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B5B91" w:rsidRDefault="000C5F08">
      <w:pPr>
        <w:jc w:val="both"/>
        <w:rPr>
          <w:color w:val="3399FF"/>
          <w:sz w:val="28"/>
          <w:szCs w:val="28"/>
          <w:lang w:val="kk-KZ"/>
        </w:rPr>
      </w:pPr>
      <w:r>
        <w:rPr>
          <w:color w:val="3399FF"/>
          <w:sz w:val="28"/>
          <w:szCs w:val="28"/>
          <w:lang w:val="kk-KZ"/>
        </w:rPr>
        <w:t xml:space="preserve">    Астана қ</w:t>
      </w:r>
      <w:r>
        <w:rPr>
          <w:color w:val="3399FF"/>
          <w:sz w:val="28"/>
          <w:szCs w:val="28"/>
        </w:rPr>
        <w:t>аласы</w:t>
      </w:r>
      <w:r>
        <w:rPr>
          <w:color w:val="3399FF"/>
          <w:sz w:val="28"/>
          <w:szCs w:val="28"/>
          <w:lang w:val="kk-KZ"/>
        </w:rPr>
        <w:t xml:space="preserve">                                                                                  город Астана   </w:t>
      </w:r>
    </w:p>
    <w:p w:rsidR="009B5B91" w:rsidRDefault="009B5B91">
      <w:pPr>
        <w:jc w:val="both"/>
        <w:rPr>
          <w:sz w:val="28"/>
          <w:szCs w:val="28"/>
        </w:rPr>
      </w:pPr>
    </w:p>
    <w:p w:rsidR="002F7C59" w:rsidRDefault="002F7C59">
      <w:pPr>
        <w:jc w:val="both"/>
        <w:rPr>
          <w:sz w:val="28"/>
          <w:szCs w:val="28"/>
        </w:rPr>
      </w:pPr>
      <w:bookmarkStart w:id="0" w:name="_GoBack"/>
      <w:bookmarkEnd w:id="0"/>
    </w:p>
    <w:p w:rsidR="009B5B91" w:rsidRDefault="000C5F08">
      <w:pPr>
        <w:pStyle w:val="af6"/>
        <w:ind w:firstLine="709"/>
        <w:jc w:val="center"/>
        <w:rPr>
          <w:b/>
          <w:color w:val="000000"/>
          <w:sz w:val="28"/>
          <w:szCs w:val="28"/>
        </w:rPr>
      </w:pPr>
      <w:r>
        <w:rPr>
          <w:b/>
          <w:color w:val="000000" w:themeColor="text1"/>
          <w:sz w:val="28"/>
          <w:szCs w:val="28"/>
        </w:rPr>
        <w:t xml:space="preserve">Мемлекеттік кірістер органдары шешімнің нысандарын </w:t>
      </w:r>
    </w:p>
    <w:p w:rsidR="009B5B91" w:rsidRDefault="000C5F08">
      <w:pPr>
        <w:pStyle w:val="af6"/>
        <w:ind w:firstLine="709"/>
        <w:jc w:val="center"/>
        <w:rPr>
          <w:b/>
          <w:color w:val="000000"/>
          <w:sz w:val="28"/>
          <w:szCs w:val="28"/>
        </w:rPr>
      </w:pPr>
      <w:r>
        <w:rPr>
          <w:b/>
          <w:color w:val="000000" w:themeColor="text1"/>
          <w:sz w:val="28"/>
          <w:szCs w:val="28"/>
        </w:rPr>
        <w:t>және бақыланатын шетелдік компанияға қатысу</w:t>
      </w:r>
      <w:r>
        <w:rPr>
          <w:b/>
          <w:color w:val="000000" w:themeColor="text1"/>
          <w:sz w:val="28"/>
          <w:szCs w:val="28"/>
          <w:lang w:val="kk-KZ"/>
        </w:rPr>
        <w:t xml:space="preserve"> </w:t>
      </w:r>
      <w:r>
        <w:rPr>
          <w:b/>
          <w:color w:val="000000" w:themeColor="text1"/>
          <w:sz w:val="28"/>
          <w:szCs w:val="28"/>
        </w:rPr>
        <w:t>(бақылау ж</w:t>
      </w:r>
      <w:r>
        <w:rPr>
          <w:b/>
          <w:color w:val="000000" w:themeColor="text1"/>
          <w:sz w:val="28"/>
          <w:szCs w:val="28"/>
          <w:lang w:val="kk-KZ"/>
        </w:rPr>
        <w:t>асау</w:t>
      </w:r>
      <w:r>
        <w:rPr>
          <w:b/>
          <w:color w:val="000000" w:themeColor="text1"/>
          <w:sz w:val="28"/>
          <w:szCs w:val="28"/>
        </w:rPr>
        <w:t xml:space="preserve">) </w:t>
      </w:r>
      <w:r>
        <w:rPr>
          <w:b/>
          <w:color w:val="000000" w:themeColor="text1"/>
          <w:sz w:val="28"/>
          <w:szCs w:val="28"/>
          <w:lang w:val="kk-KZ"/>
        </w:rPr>
        <w:t>мәселесі бойынша</w:t>
      </w:r>
      <w:r>
        <w:rPr>
          <w:b/>
          <w:color w:val="000000" w:themeColor="text1"/>
          <w:sz w:val="28"/>
          <w:szCs w:val="28"/>
        </w:rPr>
        <w:t xml:space="preserve"> өтініш</w:t>
      </w:r>
      <w:r>
        <w:rPr>
          <w:b/>
          <w:color w:val="000000" w:themeColor="text1"/>
          <w:sz w:val="28"/>
          <w:szCs w:val="28"/>
          <w:lang w:val="kk-KZ"/>
        </w:rPr>
        <w:t xml:space="preserve"> нысанын </w:t>
      </w:r>
      <w:r>
        <w:rPr>
          <w:b/>
          <w:color w:val="000000" w:themeColor="text1"/>
          <w:sz w:val="28"/>
          <w:szCs w:val="28"/>
        </w:rPr>
        <w:t>б</w:t>
      </w:r>
      <w:r>
        <w:rPr>
          <w:b/>
          <w:color w:val="000000" w:themeColor="text1"/>
          <w:sz w:val="28"/>
          <w:szCs w:val="28"/>
          <w:lang w:val="kk-KZ"/>
        </w:rPr>
        <w:t>екіту</w:t>
      </w:r>
      <w:r>
        <w:rPr>
          <w:b/>
          <w:color w:val="000000" w:themeColor="text1"/>
          <w:sz w:val="28"/>
          <w:szCs w:val="28"/>
        </w:rPr>
        <w:t xml:space="preserve"> туралы</w:t>
      </w:r>
    </w:p>
    <w:p w:rsidR="009B5B91" w:rsidRDefault="009B5B91">
      <w:pPr>
        <w:pStyle w:val="af6"/>
        <w:ind w:firstLine="709"/>
        <w:jc w:val="both"/>
        <w:rPr>
          <w:color w:val="000000"/>
          <w:sz w:val="28"/>
          <w:szCs w:val="28"/>
        </w:rPr>
      </w:pPr>
    </w:p>
    <w:p w:rsidR="009B5B91" w:rsidRDefault="000C5F08">
      <w:pPr>
        <w:pStyle w:val="af6"/>
        <w:ind w:firstLine="709"/>
        <w:jc w:val="both"/>
        <w:rPr>
          <w:color w:val="000000" w:themeColor="text1"/>
          <w:sz w:val="28"/>
          <w:szCs w:val="28"/>
        </w:rPr>
      </w:pPr>
      <w:r>
        <w:rPr>
          <w:color w:val="000000" w:themeColor="text1"/>
          <w:sz w:val="28"/>
          <w:szCs w:val="28"/>
        </w:rPr>
        <w:t>Қазақстан Республикасы Салық кодексінің 49-бабы 4-тармағының төртінші бөлігіне, 83-бабының 1-тармағының 3) тармақшасына, 113-бабының    2-тармағына және 336-бабына сәйкес БҰЙЫРАМЫН:</w:t>
      </w:r>
    </w:p>
    <w:p w:rsidR="009B5B91" w:rsidRDefault="002F7C59">
      <w:pPr>
        <w:pStyle w:val="af6"/>
        <w:ind w:firstLine="709"/>
        <w:jc w:val="both"/>
        <w:rPr>
          <w:color w:val="000000"/>
          <w:sz w:val="28"/>
          <w:szCs w:val="28"/>
        </w:rPr>
      </w:pPr>
      <w:r>
        <w:rPr>
          <w:color w:val="000000" w:themeColor="text1"/>
          <w:sz w:val="28"/>
          <w:szCs w:val="28"/>
        </w:rPr>
        <w:t xml:space="preserve">1. </w:t>
      </w:r>
      <w:r w:rsidR="000C5F08">
        <w:rPr>
          <w:color w:val="000000" w:themeColor="text1"/>
          <w:sz w:val="28"/>
          <w:szCs w:val="28"/>
        </w:rPr>
        <w:t xml:space="preserve">Қоса беріліп отырған нысандар бекітілсін: </w:t>
      </w:r>
    </w:p>
    <w:p w:rsidR="009B5B91" w:rsidRDefault="000C5F08">
      <w:pPr>
        <w:pStyle w:val="af6"/>
        <w:ind w:firstLine="709"/>
        <w:jc w:val="both"/>
        <w:rPr>
          <w:color w:val="000000"/>
          <w:sz w:val="28"/>
          <w:szCs w:val="28"/>
        </w:rPr>
      </w:pPr>
      <w:r>
        <w:rPr>
          <w:color w:val="000000" w:themeColor="text1"/>
          <w:sz w:val="28"/>
          <w:szCs w:val="28"/>
        </w:rPr>
        <w:t>1) осы бұйрыққа 1-қосымшаға сәйкес Қазақстан Республикасының салық заңнамасын бұзушылықтарды жою т</w:t>
      </w:r>
      <w:r>
        <w:rPr>
          <w:color w:val="000000" w:themeColor="text1"/>
          <w:sz w:val="28"/>
          <w:szCs w:val="28"/>
          <w:lang w:val="kk-KZ"/>
        </w:rPr>
        <w:t>у</w:t>
      </w:r>
      <w:r>
        <w:rPr>
          <w:color w:val="000000" w:themeColor="text1"/>
          <w:sz w:val="28"/>
          <w:szCs w:val="28"/>
        </w:rPr>
        <w:t xml:space="preserve">ралы хабарлама; </w:t>
      </w:r>
    </w:p>
    <w:p w:rsidR="009B5B91" w:rsidRDefault="000C5F08">
      <w:pPr>
        <w:pStyle w:val="af6"/>
        <w:ind w:firstLine="709"/>
        <w:jc w:val="both"/>
        <w:rPr>
          <w:color w:val="000000"/>
          <w:sz w:val="28"/>
          <w:szCs w:val="28"/>
        </w:rPr>
      </w:pPr>
      <w:r>
        <w:rPr>
          <w:color w:val="000000" w:themeColor="text1"/>
          <w:sz w:val="28"/>
          <w:szCs w:val="28"/>
        </w:rPr>
        <w:t xml:space="preserve">2) осы бұйрыққа 2-қосымшаға сәйкес бақыланатын шетелдік компанияға қатысу (бақылау) туралы өтініш; </w:t>
      </w:r>
    </w:p>
    <w:p w:rsidR="009B5B91" w:rsidRDefault="000C5F08">
      <w:pPr>
        <w:pStyle w:val="af6"/>
        <w:ind w:firstLine="709"/>
        <w:jc w:val="both"/>
        <w:rPr>
          <w:color w:val="000000"/>
          <w:sz w:val="28"/>
          <w:szCs w:val="28"/>
        </w:rPr>
      </w:pPr>
      <w:r>
        <w:rPr>
          <w:color w:val="000000" w:themeColor="text1"/>
          <w:sz w:val="28"/>
          <w:szCs w:val="28"/>
        </w:rPr>
        <w:t>3) осы бұйрыққа 3-қосымшаға сәйкес бақыланатын шетелдік компанияда резидент-салық төлеушіні</w:t>
      </w:r>
      <w:r>
        <w:rPr>
          <w:color w:val="000000" w:themeColor="text1"/>
          <w:sz w:val="28"/>
          <w:szCs w:val="28"/>
          <w:lang w:val="kk-KZ"/>
        </w:rPr>
        <w:t>нің</w:t>
      </w:r>
      <w:r>
        <w:rPr>
          <w:color w:val="000000" w:themeColor="text1"/>
          <w:sz w:val="28"/>
          <w:szCs w:val="28"/>
        </w:rPr>
        <w:t xml:space="preserve"> тікелей немесе жанама түрде немесе конструктивті түрде қатысу үлестерін иеленетін немесе тікелей немесе жанама, немесе конструктивті бақылауы бар деп танитын шешім.</w:t>
      </w:r>
    </w:p>
    <w:p w:rsidR="009B5B91" w:rsidRDefault="002F7C59">
      <w:pPr>
        <w:pStyle w:val="af6"/>
        <w:ind w:firstLine="709"/>
        <w:jc w:val="both"/>
        <w:rPr>
          <w:color w:val="000000"/>
          <w:sz w:val="28"/>
          <w:szCs w:val="28"/>
        </w:rPr>
      </w:pPr>
      <w:r>
        <w:rPr>
          <w:color w:val="000000" w:themeColor="text1"/>
          <w:sz w:val="28"/>
          <w:szCs w:val="28"/>
        </w:rPr>
        <w:t>2</w:t>
      </w:r>
      <w:r w:rsidR="000C5F08">
        <w:rPr>
          <w:color w:val="000000" w:themeColor="text1"/>
          <w:sz w:val="28"/>
          <w:szCs w:val="28"/>
        </w:rPr>
        <w:t>.</w:t>
      </w:r>
      <w:r>
        <w:rPr>
          <w:color w:val="000000" w:themeColor="text1"/>
          <w:sz w:val="28"/>
          <w:szCs w:val="28"/>
        </w:rPr>
        <w:t xml:space="preserve"> </w:t>
      </w:r>
      <w:r w:rsidR="000C5F08">
        <w:rPr>
          <w:color w:val="000000" w:themeColor="text1"/>
          <w:sz w:val="28"/>
          <w:szCs w:val="28"/>
        </w:rPr>
        <w:t>«Бақыланатын шетелдік компанияға қатысу (бақылау) туралы өтініш нысанын бекіту туралы» Қазақстан Республикасы Қаржы министрінің                2018 жылғы 5 наурыздағы № 334 бұйрығының (Қазақстан Республикасы нормативтік құқықтық актілерді мемлекеттік тіркеу тізілімінде, № 16614 тіркелген) күші жойылды деп танылсын.</w:t>
      </w:r>
    </w:p>
    <w:p w:rsidR="009B5B91" w:rsidRDefault="002F7C59">
      <w:pPr>
        <w:pStyle w:val="af6"/>
        <w:ind w:firstLine="709"/>
        <w:jc w:val="both"/>
        <w:rPr>
          <w:color w:val="000000"/>
          <w:sz w:val="28"/>
          <w:szCs w:val="28"/>
        </w:rPr>
      </w:pPr>
      <w:r>
        <w:rPr>
          <w:color w:val="000000" w:themeColor="text1"/>
          <w:sz w:val="28"/>
          <w:szCs w:val="28"/>
        </w:rPr>
        <w:t xml:space="preserve">3. </w:t>
      </w:r>
      <w:r w:rsidR="000C5F08">
        <w:rPr>
          <w:color w:val="000000" w:themeColor="text1"/>
          <w:sz w:val="28"/>
          <w:szCs w:val="28"/>
        </w:rPr>
        <w:t xml:space="preserve">Қазақстан Республикасы Қаржы министрлігінің Мемлекеттік кірістер комитеті Қазақстан Республикасының заңнамасында белгіленген тәртіппен: </w:t>
      </w:r>
    </w:p>
    <w:p w:rsidR="009B5B91" w:rsidRDefault="000C5F08">
      <w:pPr>
        <w:pStyle w:val="af6"/>
        <w:ind w:firstLine="709"/>
        <w:jc w:val="both"/>
        <w:rPr>
          <w:color w:val="000000"/>
          <w:sz w:val="28"/>
          <w:szCs w:val="28"/>
        </w:rPr>
      </w:pPr>
      <w:r>
        <w:rPr>
          <w:color w:val="000000" w:themeColor="text1"/>
          <w:sz w:val="28"/>
          <w:szCs w:val="28"/>
        </w:rPr>
        <w:t>1) Осы бұйрықтың Қазақстан Республикасының Әділет министрлігінде мемлекеттік тіркелуі;</w:t>
      </w:r>
    </w:p>
    <w:p w:rsidR="009B5B91" w:rsidRDefault="000C5F08">
      <w:pPr>
        <w:pStyle w:val="af6"/>
        <w:ind w:firstLine="709"/>
        <w:jc w:val="both"/>
        <w:rPr>
          <w:color w:val="000000"/>
          <w:sz w:val="28"/>
          <w:szCs w:val="28"/>
        </w:rPr>
      </w:pPr>
      <w:r>
        <w:rPr>
          <w:color w:val="000000" w:themeColor="text1"/>
          <w:sz w:val="28"/>
          <w:szCs w:val="28"/>
        </w:rPr>
        <w:t xml:space="preserve">2) Осы бұйрық ресми жарияланғаннан кейін оны Қазақстан Республикасы Қаржы министрлігінің интернет-ресурсында орналастыруды; </w:t>
      </w:r>
    </w:p>
    <w:p w:rsidR="009B5B91" w:rsidRDefault="000C5F08">
      <w:pPr>
        <w:pStyle w:val="af6"/>
        <w:ind w:firstLine="709"/>
        <w:jc w:val="both"/>
        <w:rPr>
          <w:color w:val="000000"/>
          <w:sz w:val="28"/>
          <w:szCs w:val="28"/>
        </w:rPr>
      </w:pPr>
      <w:r>
        <w:rPr>
          <w:color w:val="000000" w:themeColor="text1"/>
          <w:sz w:val="28"/>
          <w:szCs w:val="28"/>
        </w:rPr>
        <w:t>3) Осы бұйрық Қазақстан Республикасының Әділет</w:t>
      </w:r>
      <w:r>
        <w:rPr>
          <w:b/>
          <w:color w:val="000000" w:themeColor="text1"/>
          <w:sz w:val="28"/>
          <w:szCs w:val="28"/>
        </w:rPr>
        <w:t xml:space="preserve"> </w:t>
      </w:r>
      <w:r>
        <w:rPr>
          <w:color w:val="000000" w:themeColor="text1"/>
          <w:sz w:val="28"/>
          <w:szCs w:val="28"/>
        </w:rPr>
        <w:t>министрлігінде мемлекеттік</w:t>
      </w:r>
      <w:r>
        <w:rPr>
          <w:b/>
          <w:color w:val="000000" w:themeColor="text1"/>
          <w:sz w:val="28"/>
          <w:szCs w:val="28"/>
        </w:rPr>
        <w:t xml:space="preserve"> </w:t>
      </w:r>
      <w:r>
        <w:rPr>
          <w:color w:val="000000" w:themeColor="text1"/>
          <w:sz w:val="28"/>
          <w:szCs w:val="28"/>
        </w:rPr>
        <w:t xml:space="preserve">тіркелгеннен кейін он жұмыс күні ішінде Қазақстан Республикасы Қаржы министрлігінің Заң қызметі департаментіне осы тармақтың 1) және         2) тармақшаларында көзделген іс-шаралардың орындалуы туралы мәліметтерді ұсынуды қамтамасыз етсін. </w:t>
      </w:r>
    </w:p>
    <w:p w:rsidR="009B5B91" w:rsidRDefault="002F7C59">
      <w:pPr>
        <w:pStyle w:val="af6"/>
        <w:ind w:firstLine="709"/>
        <w:jc w:val="both"/>
        <w:rPr>
          <w:color w:val="000000"/>
          <w:sz w:val="28"/>
          <w:szCs w:val="28"/>
        </w:rPr>
      </w:pPr>
      <w:r>
        <w:rPr>
          <w:color w:val="000000" w:themeColor="text1"/>
          <w:sz w:val="28"/>
          <w:szCs w:val="28"/>
        </w:rPr>
        <w:lastRenderedPageBreak/>
        <w:t xml:space="preserve">4. </w:t>
      </w:r>
      <w:r w:rsidR="000C5F08">
        <w:rPr>
          <w:color w:val="000000" w:themeColor="text1"/>
          <w:sz w:val="28"/>
          <w:szCs w:val="28"/>
        </w:rPr>
        <w:t>Осы бұйрық 2026 жылғы 1 қаңтардан бастап қолданысқа енгізіледі және ресми жариялануға тиіс.</w:t>
      </w:r>
    </w:p>
    <w:p w:rsidR="009B5B91" w:rsidRDefault="009B5B91">
      <w:pPr>
        <w:pStyle w:val="af6"/>
        <w:ind w:firstLine="709"/>
        <w:jc w:val="both"/>
        <w:rPr>
          <w:color w:val="000000"/>
          <w:sz w:val="28"/>
          <w:szCs w:val="28"/>
        </w:rPr>
      </w:pPr>
    </w:p>
    <w:p w:rsidR="009B5B91" w:rsidRDefault="009B5B91">
      <w:pPr>
        <w:pStyle w:val="af6"/>
        <w:ind w:firstLine="709"/>
        <w:jc w:val="both"/>
        <w:rPr>
          <w:color w:val="000000"/>
          <w:sz w:val="28"/>
          <w:szCs w:val="28"/>
        </w:rPr>
      </w:pPr>
    </w:p>
    <w:p w:rsidR="009B5B91" w:rsidRDefault="009B5B91">
      <w:pPr>
        <w:pStyle w:val="af6"/>
        <w:ind w:firstLine="709"/>
        <w:jc w:val="both"/>
        <w:rPr>
          <w:sz w:val="28"/>
          <w:szCs w:val="28"/>
        </w:rPr>
      </w:pPr>
    </w:p>
    <w:tbl>
      <w:tblPr>
        <w:tblW w:w="9000" w:type="dxa"/>
        <w:tblCellSpacing w:w="15" w:type="dxa"/>
        <w:tblLayout w:type="fixed"/>
        <w:tblCellMar>
          <w:top w:w="15" w:type="dxa"/>
          <w:left w:w="15" w:type="dxa"/>
          <w:bottom w:w="15" w:type="dxa"/>
          <w:right w:w="15" w:type="dxa"/>
        </w:tblCellMar>
        <w:tblLook w:val="04A0" w:firstRow="1" w:lastRow="0" w:firstColumn="1" w:lastColumn="0" w:noHBand="0" w:noVBand="1"/>
      </w:tblPr>
      <w:tblGrid>
        <w:gridCol w:w="4818"/>
        <w:gridCol w:w="4182"/>
      </w:tblGrid>
      <w:tr w:rsidR="009B5B91">
        <w:trPr>
          <w:tblCellSpacing w:w="15" w:type="dxa"/>
        </w:trPr>
        <w:tc>
          <w:tcPr>
            <w:tcW w:w="4773" w:type="dxa"/>
            <w:vAlign w:val="center"/>
          </w:tcPr>
          <w:p w:rsidR="009B5B91" w:rsidRDefault="000C5F08">
            <w:pPr>
              <w:pStyle w:val="af6"/>
              <w:ind w:firstLine="709"/>
              <w:jc w:val="center"/>
              <w:rPr>
                <w:b/>
                <w:iCs/>
                <w:sz w:val="28"/>
                <w:szCs w:val="28"/>
              </w:rPr>
            </w:pPr>
            <w:r>
              <w:rPr>
                <w:b/>
                <w:iCs/>
                <w:sz w:val="28"/>
                <w:szCs w:val="28"/>
                <w:lang w:val="en-US"/>
              </w:rPr>
              <w:t>     </w:t>
            </w:r>
            <w:r>
              <w:rPr>
                <w:b/>
                <w:iCs/>
                <w:sz w:val="28"/>
                <w:szCs w:val="28"/>
              </w:rPr>
              <w:t xml:space="preserve"> </w:t>
            </w:r>
            <w:bookmarkStart w:id="1" w:name="z12"/>
            <w:bookmarkEnd w:id="1"/>
          </w:p>
          <w:p w:rsidR="009B5B91" w:rsidRDefault="000C5F08">
            <w:pPr>
              <w:pStyle w:val="af6"/>
              <w:ind w:firstLine="709"/>
              <w:jc w:val="center"/>
              <w:rPr>
                <w:b/>
                <w:sz w:val="28"/>
                <w:szCs w:val="28"/>
                <w:lang w:val="en-US"/>
              </w:rPr>
            </w:pPr>
            <w:r>
              <w:rPr>
                <w:b/>
                <w:color w:val="000000"/>
                <w:sz w:val="28"/>
              </w:rPr>
              <w:t>Лауазымы                                                               </w:t>
            </w:r>
          </w:p>
        </w:tc>
        <w:tc>
          <w:tcPr>
            <w:tcW w:w="4137" w:type="dxa"/>
            <w:vAlign w:val="center"/>
          </w:tcPr>
          <w:p w:rsidR="009B5B91" w:rsidRDefault="009B5B91">
            <w:pPr>
              <w:pStyle w:val="af6"/>
              <w:ind w:firstLine="709"/>
              <w:jc w:val="center"/>
              <w:rPr>
                <w:b/>
                <w:iCs/>
                <w:sz w:val="28"/>
                <w:szCs w:val="28"/>
              </w:rPr>
            </w:pPr>
          </w:p>
          <w:p w:rsidR="009B5B91" w:rsidRDefault="000C5F08">
            <w:pPr>
              <w:pStyle w:val="af6"/>
              <w:ind w:firstLine="709"/>
              <w:jc w:val="center"/>
              <w:rPr>
                <w:b/>
                <w:sz w:val="28"/>
                <w:szCs w:val="28"/>
                <w:lang w:val="en-US"/>
              </w:rPr>
            </w:pPr>
            <w:r>
              <w:rPr>
                <w:b/>
                <w:color w:val="000000"/>
                <w:sz w:val="28"/>
              </w:rPr>
              <w:t>            Аты-жөні</w:t>
            </w:r>
            <w:r>
              <w:rPr>
                <w:b/>
                <w:sz w:val="28"/>
                <w:szCs w:val="28"/>
                <w:lang w:val="en-US"/>
              </w:rPr>
              <w:t xml:space="preserve"> </w:t>
            </w:r>
          </w:p>
          <w:p w:rsidR="009B5B91" w:rsidRDefault="009B5B91">
            <w:pPr>
              <w:pStyle w:val="af6"/>
              <w:ind w:firstLine="709"/>
              <w:jc w:val="center"/>
              <w:rPr>
                <w:b/>
                <w:sz w:val="28"/>
                <w:szCs w:val="28"/>
                <w:lang w:val="kk-KZ"/>
              </w:rPr>
            </w:pPr>
          </w:p>
        </w:tc>
      </w:tr>
    </w:tbl>
    <w:p w:rsidR="009B5B91" w:rsidRDefault="009B5B91">
      <w:pPr>
        <w:pStyle w:val="af6"/>
        <w:ind w:firstLine="709"/>
        <w:jc w:val="both"/>
        <w:rPr>
          <w:vanish/>
          <w:sz w:val="28"/>
          <w:szCs w:val="28"/>
          <w:lang w:val="en-US"/>
        </w:rPr>
      </w:pPr>
    </w:p>
    <w:p w:rsidR="009B5B91" w:rsidRDefault="009B5B91">
      <w:pPr>
        <w:pStyle w:val="af6"/>
        <w:ind w:firstLine="709"/>
        <w:jc w:val="right"/>
        <w:rPr>
          <w:sz w:val="28"/>
          <w:szCs w:val="28"/>
          <w:lang w:val="en-US"/>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9B5B91">
      <w:pPr>
        <w:pStyle w:val="af6"/>
        <w:ind w:firstLine="709"/>
        <w:jc w:val="right"/>
        <w:rPr>
          <w:sz w:val="28"/>
          <w:szCs w:val="28"/>
        </w:rPr>
      </w:pPr>
    </w:p>
    <w:p w:rsidR="009B5B91" w:rsidRDefault="000C5F08">
      <w:pPr>
        <w:pStyle w:val="af6"/>
        <w:ind w:firstLine="709"/>
        <w:jc w:val="right"/>
        <w:rPr>
          <w:sz w:val="28"/>
        </w:rPr>
      </w:pPr>
      <w:r>
        <w:rPr>
          <w:bCs/>
          <w:sz w:val="28"/>
          <w:szCs w:val="28"/>
        </w:rPr>
        <w:t>бұйрыққа</w:t>
      </w:r>
      <w:r w:rsidRPr="00DE2900">
        <w:rPr>
          <w:bCs/>
          <w:sz w:val="28"/>
          <w:szCs w:val="28"/>
        </w:rPr>
        <w:t xml:space="preserve"> 1-</w:t>
      </w:r>
      <w:r>
        <w:rPr>
          <w:bCs/>
          <w:sz w:val="28"/>
          <w:szCs w:val="28"/>
        </w:rPr>
        <w:t>қосымша</w:t>
      </w:r>
    </w:p>
    <w:p w:rsidR="009B5B91" w:rsidRPr="00DE2900" w:rsidRDefault="009B5B91">
      <w:pPr>
        <w:pStyle w:val="af6"/>
        <w:ind w:firstLine="709"/>
        <w:jc w:val="right"/>
      </w:pPr>
    </w:p>
    <w:p w:rsidR="009B5B91" w:rsidRPr="00DE2900" w:rsidRDefault="009B5B91">
      <w:pPr>
        <w:pStyle w:val="af6"/>
        <w:ind w:firstLine="709"/>
        <w:jc w:val="right"/>
      </w:pPr>
    </w:p>
    <w:p w:rsidR="009B5B91" w:rsidRPr="00DE2900" w:rsidRDefault="000C5F08">
      <w:pPr>
        <w:pStyle w:val="af6"/>
        <w:ind w:firstLine="709"/>
        <w:jc w:val="center"/>
        <w:rPr>
          <w:b/>
          <w:sz w:val="28"/>
          <w:szCs w:val="28"/>
        </w:rPr>
      </w:pPr>
      <w:r w:rsidRPr="00DE2900">
        <w:rPr>
          <w:b/>
          <w:bCs/>
          <w:sz w:val="28"/>
          <w:szCs w:val="28"/>
        </w:rPr>
        <w:t xml:space="preserve">Қазақстан Республикасының салық заңнамасын </w:t>
      </w:r>
    </w:p>
    <w:p w:rsidR="009B5B91" w:rsidRPr="00DE2900" w:rsidRDefault="000C5F08">
      <w:pPr>
        <w:pStyle w:val="af6"/>
        <w:ind w:firstLine="709"/>
        <w:jc w:val="center"/>
      </w:pPr>
      <w:r w:rsidRPr="00DE2900">
        <w:rPr>
          <w:b/>
          <w:bCs/>
          <w:sz w:val="28"/>
          <w:szCs w:val="28"/>
        </w:rPr>
        <w:t>бұзушылықтарды жою туралы хабарлама</w:t>
      </w:r>
    </w:p>
    <w:p w:rsidR="009B5B91" w:rsidRPr="00DE2900" w:rsidRDefault="000C5F08">
      <w:pPr>
        <w:pStyle w:val="af6"/>
        <w:ind w:firstLine="709"/>
        <w:jc w:val="both"/>
        <w:rPr>
          <w:sz w:val="28"/>
          <w:szCs w:val="28"/>
        </w:rPr>
      </w:pPr>
      <w:r>
        <w:rPr>
          <w:sz w:val="28"/>
          <w:szCs w:val="28"/>
          <w:lang w:val="en-US"/>
        </w:rPr>
        <w:lastRenderedPageBreak/>
        <w:t>     </w:t>
      </w:r>
    </w:p>
    <w:p w:rsidR="009B5B91" w:rsidRPr="00DE2900" w:rsidRDefault="009B5B91">
      <w:pPr>
        <w:pStyle w:val="af6"/>
        <w:ind w:firstLine="709"/>
        <w:jc w:val="both"/>
      </w:pPr>
    </w:p>
    <w:p w:rsidR="009B5B91" w:rsidRPr="00DE2900" w:rsidRDefault="000C5F08">
      <w:pPr>
        <w:pStyle w:val="af6"/>
        <w:ind w:firstLine="709"/>
        <w:jc w:val="both"/>
      </w:pPr>
      <w:r w:rsidRPr="00DE2900">
        <w:rPr>
          <w:sz w:val="28"/>
          <w:szCs w:val="28"/>
        </w:rPr>
        <w:t xml:space="preserve"> 20___ </w:t>
      </w:r>
      <w:proofErr w:type="gramStart"/>
      <w:r w:rsidRPr="00DE2900">
        <w:rPr>
          <w:sz w:val="28"/>
          <w:szCs w:val="28"/>
        </w:rPr>
        <w:t xml:space="preserve">жылғы  </w:t>
      </w:r>
      <w:r>
        <w:rPr>
          <w:color w:val="000000" w:themeColor="text1"/>
          <w:sz w:val="28"/>
          <w:szCs w:val="28"/>
        </w:rPr>
        <w:t>«</w:t>
      </w:r>
      <w:proofErr w:type="gramEnd"/>
      <w:r w:rsidRPr="00DE2900">
        <w:rPr>
          <w:sz w:val="28"/>
          <w:szCs w:val="28"/>
        </w:rPr>
        <w:t>_____</w:t>
      </w:r>
      <w:r>
        <w:rPr>
          <w:bCs/>
          <w:sz w:val="28"/>
          <w:szCs w:val="28"/>
        </w:rPr>
        <w:t>»</w:t>
      </w:r>
      <w:r w:rsidRPr="00DE2900">
        <w:rPr>
          <w:sz w:val="28"/>
          <w:szCs w:val="28"/>
        </w:rPr>
        <w:t xml:space="preserve">__________ </w:t>
      </w:r>
      <w:r>
        <w:rPr>
          <w:sz w:val="28"/>
          <w:szCs w:val="28"/>
          <w:lang w:val="en-US"/>
        </w:rPr>
        <w:t>     </w:t>
      </w:r>
      <w:r w:rsidRPr="00DE2900">
        <w:rPr>
          <w:sz w:val="28"/>
          <w:szCs w:val="28"/>
        </w:rPr>
        <w:t xml:space="preserve"> </w:t>
      </w:r>
      <w:r>
        <w:rPr>
          <w:sz w:val="28"/>
          <w:szCs w:val="28"/>
          <w:lang w:val="en-US"/>
        </w:rPr>
        <w:t>     </w:t>
      </w:r>
      <w:r w:rsidRPr="00DE2900">
        <w:rPr>
          <w:sz w:val="28"/>
          <w:szCs w:val="28"/>
        </w:rPr>
        <w:t xml:space="preserve"> </w:t>
      </w:r>
      <w:r>
        <w:rPr>
          <w:sz w:val="28"/>
          <w:szCs w:val="28"/>
          <w:lang w:val="en-US"/>
        </w:rPr>
        <w:t>     </w:t>
      </w:r>
      <w:r w:rsidRPr="00DE2900">
        <w:rPr>
          <w:sz w:val="28"/>
          <w:szCs w:val="28"/>
        </w:rPr>
        <w:t xml:space="preserve"> </w:t>
      </w:r>
      <w:r>
        <w:rPr>
          <w:sz w:val="28"/>
          <w:szCs w:val="28"/>
          <w:lang w:val="en-US"/>
        </w:rPr>
        <w:t>     </w:t>
      </w:r>
      <w:r w:rsidRPr="00DE2900">
        <w:rPr>
          <w:sz w:val="28"/>
          <w:szCs w:val="28"/>
        </w:rPr>
        <w:t xml:space="preserve"> </w:t>
      </w:r>
      <w:r>
        <w:rPr>
          <w:sz w:val="28"/>
          <w:szCs w:val="28"/>
          <w:lang w:val="en-US"/>
        </w:rPr>
        <w:t>     </w:t>
      </w:r>
      <w:r w:rsidRPr="00DE2900">
        <w:rPr>
          <w:sz w:val="28"/>
          <w:szCs w:val="28"/>
        </w:rPr>
        <w:t xml:space="preserve"> № ____________</w:t>
      </w:r>
    </w:p>
    <w:p w:rsidR="009B5B91" w:rsidRPr="00DE2900" w:rsidRDefault="009B5B91">
      <w:pPr>
        <w:pStyle w:val="af6"/>
        <w:ind w:firstLine="709"/>
        <w:jc w:val="both"/>
      </w:pPr>
    </w:p>
    <w:p w:rsidR="009B5B91" w:rsidRPr="00DE2900" w:rsidRDefault="000C5F08">
      <w:pPr>
        <w:pStyle w:val="af6"/>
        <w:jc w:val="both"/>
      </w:pPr>
      <w:r w:rsidRPr="00DE2900">
        <w:rPr>
          <w:sz w:val="28"/>
          <w:szCs w:val="28"/>
        </w:rPr>
        <w:t xml:space="preserve">Қазақстан Республикасы Салық кодексінің </w:t>
      </w:r>
      <w:r>
        <w:rPr>
          <w:sz w:val="28"/>
          <w:szCs w:val="28"/>
          <w:lang w:val="kk-KZ"/>
        </w:rPr>
        <w:t>336</w:t>
      </w:r>
      <w:r w:rsidRPr="00DE2900">
        <w:rPr>
          <w:sz w:val="28"/>
          <w:szCs w:val="28"/>
        </w:rPr>
        <w:t xml:space="preserve">-бабы </w:t>
      </w:r>
      <w:hyperlink r:id="rId7" w:anchor="z2566" w:tooltip="http://10.61.42.188/kaz/docs/K1700000120#z2566" w:history="1">
        <w:r>
          <w:rPr>
            <w:rStyle w:val="af8"/>
            <w:color w:val="000000" w:themeColor="text1"/>
            <w:u w:val="none"/>
            <w:lang w:val="kk-KZ"/>
          </w:rPr>
          <w:t>4</w:t>
        </w:r>
        <w:r w:rsidRPr="00DE2900">
          <w:rPr>
            <w:rStyle w:val="af8"/>
            <w:color w:val="000000" w:themeColor="text1"/>
            <w:sz w:val="28"/>
            <w:szCs w:val="28"/>
            <w:u w:val="none"/>
          </w:rPr>
          <w:t>-тармағының</w:t>
        </w:r>
      </w:hyperlink>
      <w:r>
        <w:rPr>
          <w:color w:val="000000" w:themeColor="text1"/>
          <w:sz w:val="28"/>
          <w:szCs w:val="28"/>
          <w:lang w:val="en-US"/>
        </w:rPr>
        <w:t> </w:t>
      </w:r>
      <w:r>
        <w:rPr>
          <w:sz w:val="28"/>
          <w:szCs w:val="28"/>
          <w:lang w:val="kk-KZ"/>
        </w:rPr>
        <w:t xml:space="preserve"> </w:t>
      </w:r>
      <w:r w:rsidRPr="00DE2900">
        <w:rPr>
          <w:sz w:val="28"/>
          <w:szCs w:val="28"/>
        </w:rPr>
        <w:t xml:space="preserve">сәйкес ____________________________________________________________________ </w:t>
      </w:r>
    </w:p>
    <w:p w:rsidR="009B5B91" w:rsidRPr="00DE2900" w:rsidRDefault="000C5F08">
      <w:pPr>
        <w:pStyle w:val="af6"/>
        <w:ind w:firstLine="709"/>
        <w:jc w:val="both"/>
      </w:pPr>
      <w:r>
        <w:rPr>
          <w:sz w:val="28"/>
          <w:szCs w:val="28"/>
          <w:lang w:val="en-US"/>
        </w:rPr>
        <w:t>     </w:t>
      </w:r>
      <w:r w:rsidRPr="00DE2900">
        <w:rPr>
          <w:sz w:val="28"/>
          <w:szCs w:val="28"/>
        </w:rPr>
        <w:t xml:space="preserve">                             (мемлекеттік </w:t>
      </w:r>
      <w:r>
        <w:rPr>
          <w:sz w:val="28"/>
          <w:szCs w:val="28"/>
          <w:lang w:val="kk-KZ"/>
        </w:rPr>
        <w:t xml:space="preserve">кірістер </w:t>
      </w:r>
      <w:r w:rsidRPr="00DE2900">
        <w:rPr>
          <w:sz w:val="28"/>
          <w:szCs w:val="28"/>
        </w:rPr>
        <w:t>органның атауы)</w:t>
      </w:r>
    </w:p>
    <w:p w:rsidR="009B5B91" w:rsidRPr="00DE2900" w:rsidRDefault="000C5F08">
      <w:pPr>
        <w:pStyle w:val="af6"/>
        <w:ind w:firstLine="709"/>
        <w:jc w:val="both"/>
      </w:pPr>
      <w:r w:rsidRPr="00DE2900">
        <w:rPr>
          <w:sz w:val="28"/>
          <w:szCs w:val="28"/>
        </w:rPr>
        <w:t xml:space="preserve">Сізді___________________________________________________________ </w:t>
      </w:r>
    </w:p>
    <w:p w:rsidR="009B5B91" w:rsidRDefault="000C5F08">
      <w:pPr>
        <w:pStyle w:val="af6"/>
        <w:jc w:val="center"/>
        <w:rPr>
          <w:lang w:val="kk-KZ"/>
        </w:rPr>
      </w:pPr>
      <w:r w:rsidRPr="00DE2900">
        <w:rPr>
          <w:sz w:val="28"/>
          <w:szCs w:val="28"/>
        </w:rPr>
        <w:t>(салық төлеушінің (салық агентінің) тегі, аты, әкесінің аты (егер ол жеке басын куәландыратын құжатта көрсетілген болса),</w:t>
      </w:r>
    </w:p>
    <w:p w:rsidR="009B5B91" w:rsidRDefault="000C5F08">
      <w:pPr>
        <w:pStyle w:val="af6"/>
        <w:jc w:val="center"/>
        <w:rPr>
          <w:lang w:val="kk-KZ"/>
        </w:rPr>
      </w:pPr>
      <w:r>
        <w:rPr>
          <w:sz w:val="28"/>
          <w:szCs w:val="28"/>
          <w:lang w:val="kk-KZ"/>
        </w:rPr>
        <w:t>____________________________________________________________________        толық атауы,жеке сәйкестендіру нөмірі/бизнес-сәйкестендіру нөмірі</w:t>
      </w:r>
    </w:p>
    <w:p w:rsidR="009B5B91" w:rsidRDefault="000C5F08">
      <w:pPr>
        <w:pStyle w:val="af6"/>
        <w:jc w:val="both"/>
        <w:rPr>
          <w:lang w:val="kk-KZ"/>
        </w:rPr>
      </w:pPr>
      <w:r>
        <w:rPr>
          <w:sz w:val="28"/>
          <w:szCs w:val="28"/>
          <w:lang w:val="kk-KZ"/>
        </w:rPr>
        <w:t>____________________________________________________________________</w:t>
      </w:r>
    </w:p>
    <w:p w:rsidR="009B5B91" w:rsidRDefault="000C5F08">
      <w:pPr>
        <w:pStyle w:val="af6"/>
        <w:jc w:val="center"/>
        <w:rPr>
          <w:lang w:val="kk-KZ"/>
        </w:rPr>
      </w:pPr>
      <w:r>
        <w:rPr>
          <w:sz w:val="28"/>
          <w:szCs w:val="28"/>
          <w:lang w:val="kk-KZ"/>
        </w:rPr>
        <w:t xml:space="preserve">(ЖСН/БСН), мекен-жайы) </w:t>
      </w:r>
    </w:p>
    <w:p w:rsidR="009B5B91" w:rsidRDefault="000C5F08">
      <w:pPr>
        <w:pStyle w:val="af6"/>
        <w:jc w:val="center"/>
        <w:rPr>
          <w:lang w:val="kk-KZ"/>
        </w:rPr>
      </w:pPr>
      <w:r>
        <w:rPr>
          <w:sz w:val="28"/>
          <w:szCs w:val="28"/>
          <w:lang w:val="kk-KZ"/>
        </w:rPr>
        <w:t>жол берілген салық заңнамасының бұзушылықтары туралы хабарлайды: ___________________________________________________________________ (бұзушылық мәні,</w:t>
      </w:r>
      <w:r>
        <w:rPr>
          <w:rFonts w:ascii="Arial" w:hAnsi="Arial" w:cs="Arial"/>
          <w:color w:val="000000"/>
          <w:sz w:val="20"/>
          <w:szCs w:val="20"/>
          <w:lang w:val="kk-KZ"/>
        </w:rPr>
        <w:t xml:space="preserve"> </w:t>
      </w:r>
      <w:r>
        <w:rPr>
          <w:sz w:val="28"/>
          <w:szCs w:val="28"/>
          <w:lang w:val="kk-KZ"/>
        </w:rPr>
        <w:t>оның ішінде бақыланатын шетелдік компания ___________________________________________________________________ (бұдан әрі – БШК) немесе БШК тұрақты мекемесі, оған қатысты немесе салық</w:t>
      </w:r>
    </w:p>
    <w:p w:rsidR="009B5B91" w:rsidRDefault="000C5F08">
      <w:pPr>
        <w:pStyle w:val="af6"/>
        <w:jc w:val="center"/>
        <w:rPr>
          <w:sz w:val="28"/>
          <w:lang w:val="kk-KZ"/>
        </w:rPr>
      </w:pPr>
      <w:r>
        <w:rPr>
          <w:sz w:val="28"/>
          <w:szCs w:val="28"/>
          <w:lang w:val="kk-KZ"/>
        </w:rPr>
        <w:t>___________________________________________________________________ органында бар резиденттің тікелей немесе тікелей иелік ететіндігін көрсететін ___________________________________________________________________</w:t>
      </w:r>
    </w:p>
    <w:p w:rsidR="009B5B91" w:rsidRDefault="000C5F08">
      <w:pPr>
        <w:pStyle w:val="af6"/>
        <w:jc w:val="center"/>
        <w:rPr>
          <w:sz w:val="28"/>
          <w:szCs w:val="28"/>
          <w:lang w:val="kk-KZ"/>
        </w:rPr>
      </w:pPr>
      <w:r>
        <w:rPr>
          <w:sz w:val="28"/>
          <w:szCs w:val="28"/>
          <w:lang w:val="kk-KZ"/>
        </w:rPr>
        <w:t xml:space="preserve">ақпарат жанама немесе конструктивті түрде қатысу үлесі бар немесе тікелей </w:t>
      </w:r>
    </w:p>
    <w:p w:rsidR="009B5B91" w:rsidRDefault="000C5F08">
      <w:pPr>
        <w:pStyle w:val="af6"/>
        <w:jc w:val="center"/>
        <w:rPr>
          <w:sz w:val="28"/>
          <w:szCs w:val="28"/>
          <w:lang w:val="kk-KZ"/>
        </w:rPr>
      </w:pPr>
      <w:r>
        <w:rPr>
          <w:sz w:val="28"/>
          <w:szCs w:val="28"/>
          <w:lang w:val="kk-KZ"/>
        </w:rPr>
        <w:t>___________________________________________________________________</w:t>
      </w:r>
    </w:p>
    <w:p w:rsidR="009B5B91" w:rsidRDefault="000C5F08">
      <w:pPr>
        <w:pStyle w:val="af6"/>
        <w:jc w:val="center"/>
        <w:rPr>
          <w:sz w:val="28"/>
          <w:szCs w:val="28"/>
          <w:lang w:val="kk-KZ"/>
        </w:rPr>
      </w:pPr>
      <w:r>
        <w:rPr>
          <w:sz w:val="28"/>
          <w:szCs w:val="28"/>
          <w:lang w:val="kk-KZ"/>
        </w:rPr>
        <w:t>немесе БШК-дағы жанама немесе сындарлы бақылау, мемлекеттік және ___________________________________________________________________ (немесе) салықтық тіркеу нөмірлері БШК немесе тұрақты мекеме БШК ___________________________________________________________________ (салықтық тіркеу болған кезде), қолда бар негіздердің сипаттамасы салық ___________________________________________________________________</w:t>
      </w:r>
    </w:p>
    <w:p w:rsidR="009B5B91" w:rsidRDefault="000C5F08">
      <w:pPr>
        <w:pStyle w:val="af6"/>
        <w:jc w:val="center"/>
        <w:rPr>
          <w:sz w:val="28"/>
          <w:szCs w:val="28"/>
          <w:lang w:val="kk-KZ"/>
        </w:rPr>
      </w:pPr>
      <w:r>
        <w:rPr>
          <w:sz w:val="28"/>
          <w:szCs w:val="28"/>
          <w:lang w:val="kk-KZ"/>
        </w:rPr>
        <w:t>органдарының резидентке қатысу үлестерін тану бойынша бақылау) (қатысу ___________________________________________________________________ (бақылау) туралы өтініш беру туралы талап) БШК-да корпоративтік немесе ___________________________________________________________________</w:t>
      </w:r>
    </w:p>
    <w:p w:rsidR="009B5B91" w:rsidRDefault="000C5F08">
      <w:pPr>
        <w:pStyle w:val="af6"/>
        <w:jc w:val="center"/>
        <w:rPr>
          <w:sz w:val="28"/>
          <w:szCs w:val="28"/>
          <w:lang w:val="kk-KZ"/>
        </w:rPr>
      </w:pPr>
      <w:r>
        <w:rPr>
          <w:sz w:val="28"/>
          <w:szCs w:val="28"/>
          <w:lang w:val="kk-KZ"/>
        </w:rPr>
        <w:t>жеке табыс салығы декларацияларын ұсыну туралы талапты көрсете отырып, ___________________________________________________________________</w:t>
      </w:r>
    </w:p>
    <w:p w:rsidR="009B5B91" w:rsidRDefault="000C5F08">
      <w:pPr>
        <w:pStyle w:val="af6"/>
        <w:jc w:val="center"/>
        <w:rPr>
          <w:sz w:val="28"/>
          <w:szCs w:val="28"/>
          <w:lang w:val="kk-KZ"/>
        </w:rPr>
      </w:pPr>
      <w:r>
        <w:rPr>
          <w:sz w:val="28"/>
          <w:szCs w:val="28"/>
          <w:lang w:val="kk-KZ"/>
        </w:rPr>
        <w:t>Салық кодексінің 335 бабына сәйкес міндеттемелер)</w:t>
      </w:r>
    </w:p>
    <w:p w:rsidR="009B5B91" w:rsidRDefault="000C5F08">
      <w:pPr>
        <w:pStyle w:val="af6"/>
        <w:ind w:firstLine="709"/>
        <w:jc w:val="both"/>
        <w:rPr>
          <w:lang w:val="kk-KZ"/>
        </w:rPr>
      </w:pPr>
      <w:r>
        <w:rPr>
          <w:sz w:val="28"/>
          <w:szCs w:val="28"/>
          <w:lang w:val="kk-KZ"/>
        </w:rPr>
        <w:t xml:space="preserve">Салық кодексінің 83-бабы </w:t>
      </w:r>
      <w:hyperlink r:id="rId8" w:anchor="z2607" w:tooltip="http://10.61.42.188/kaz/docs/K1700000120#z2607" w:history="1">
        <w:r>
          <w:rPr>
            <w:rStyle w:val="af8"/>
            <w:color w:val="000000" w:themeColor="text1"/>
            <w:u w:val="none"/>
            <w:lang w:val="kk-KZ"/>
          </w:rPr>
          <w:t>3</w:t>
        </w:r>
        <w:r>
          <w:rPr>
            <w:rStyle w:val="af8"/>
            <w:color w:val="000000" w:themeColor="text1"/>
            <w:sz w:val="28"/>
            <w:szCs w:val="28"/>
            <w:u w:val="none"/>
            <w:lang w:val="kk-KZ"/>
          </w:rPr>
          <w:t>-тармағына</w:t>
        </w:r>
      </w:hyperlink>
      <w:r>
        <w:rPr>
          <w:sz w:val="28"/>
          <w:szCs w:val="28"/>
          <w:lang w:val="kk-KZ"/>
        </w:rPr>
        <w:t xml:space="preserve"> сәйкес Сізге жіберілген бұзушылықтарды осы хабарлама ұсынылған күннен кейінгі күннен бастап          30 (отыз)  жұмыс күні ішінде жою қажет.</w:t>
      </w:r>
    </w:p>
    <w:p w:rsidR="009B5B91" w:rsidRDefault="000C5F08">
      <w:pPr>
        <w:pStyle w:val="af6"/>
        <w:ind w:firstLine="709"/>
        <w:jc w:val="both"/>
        <w:rPr>
          <w:lang w:val="kk-KZ"/>
        </w:rPr>
      </w:pPr>
      <w:r>
        <w:rPr>
          <w:sz w:val="28"/>
          <w:szCs w:val="28"/>
          <w:lang w:val="kk-KZ"/>
        </w:rPr>
        <w:t xml:space="preserve">      Мемлекеттік кірістер органдары мен  олардың лауазымды адамдарының заңды талаптары орындалмаған жағдайда Сізге Қазақстан </w:t>
      </w:r>
      <w:r>
        <w:rPr>
          <w:sz w:val="28"/>
          <w:szCs w:val="28"/>
          <w:lang w:val="kk-KZ"/>
        </w:rPr>
        <w:lastRenderedPageBreak/>
        <w:t>Республикасының әкімшілік құқық бұзушылық туралы Кодексіне  сәйкес әкімшілік жаза қолданылатын болады..</w:t>
      </w:r>
    </w:p>
    <w:p w:rsidR="009B5B91" w:rsidRDefault="000C5F08">
      <w:pPr>
        <w:pStyle w:val="af6"/>
        <w:ind w:firstLine="709"/>
        <w:jc w:val="both"/>
        <w:rPr>
          <w:lang w:val="kk-KZ"/>
        </w:rPr>
      </w:pPr>
      <w:r>
        <w:rPr>
          <w:sz w:val="28"/>
          <w:szCs w:val="28"/>
          <w:lang w:val="kk-KZ"/>
        </w:rPr>
        <w:t xml:space="preserve">      Қазақстан Республикасы Салық кодексінің </w:t>
      </w:r>
      <w:hyperlink r:id="rId9" w:anchor="z187" w:tooltip="http://10.61.42.188/kaz/docs/K1700000120#z187" w:history="1">
        <w:r>
          <w:rPr>
            <w:rStyle w:val="af8"/>
            <w:color w:val="000000" w:themeColor="text1"/>
            <w:sz w:val="28"/>
            <w:u w:val="none"/>
            <w:lang w:val="kk-KZ"/>
          </w:rPr>
          <w:t>199</w:t>
        </w:r>
      </w:hyperlink>
      <w:r>
        <w:rPr>
          <w:color w:val="000000" w:themeColor="text1"/>
          <w:sz w:val="28"/>
          <w:szCs w:val="28"/>
          <w:lang w:val="kk-KZ"/>
        </w:rPr>
        <w:t xml:space="preserve">, </w:t>
      </w:r>
      <w:hyperlink r:id="rId10" w:anchor="z188" w:tooltip="http://10.61.42.188/kaz/docs/K1700000120#z188" w:history="1">
        <w:r>
          <w:rPr>
            <w:rStyle w:val="af8"/>
            <w:color w:val="000000" w:themeColor="text1"/>
            <w:sz w:val="28"/>
            <w:u w:val="none"/>
            <w:lang w:val="kk-KZ"/>
          </w:rPr>
          <w:t>200</w:t>
        </w:r>
        <w:r>
          <w:rPr>
            <w:rStyle w:val="af8"/>
            <w:color w:val="000000" w:themeColor="text1"/>
            <w:sz w:val="28"/>
            <w:szCs w:val="28"/>
            <w:u w:val="none"/>
            <w:lang w:val="kk-KZ"/>
          </w:rPr>
          <w:t>-бабтарына</w:t>
        </w:r>
      </w:hyperlink>
      <w:r>
        <w:rPr>
          <w:color w:val="000000" w:themeColor="text1"/>
          <w:sz w:val="28"/>
          <w:szCs w:val="28"/>
          <w:lang w:val="kk-KZ"/>
        </w:rPr>
        <w:t xml:space="preserve"> </w:t>
      </w:r>
      <w:r>
        <w:rPr>
          <w:sz w:val="28"/>
          <w:szCs w:val="28"/>
          <w:lang w:val="kk-KZ"/>
        </w:rPr>
        <w:t>сәйкес салық төлеушінің немесе оның уәкілетті өкілінің мемлекеттік кірістер органдарының лауазымды тұлғалары әрекетіне (әрекетсіздігіне) Қазақстан Республикасының заңдарында көзделген тәртіппен мемлекеттік кірістер органдарының жоғары тұрған органына немесе сотқа шағымдануына құқығы бар.</w:t>
      </w:r>
    </w:p>
    <w:p w:rsidR="009B5B91" w:rsidRDefault="000C5F08">
      <w:pPr>
        <w:pStyle w:val="af6"/>
        <w:ind w:firstLine="709"/>
        <w:jc w:val="both"/>
        <w:rPr>
          <w:lang w:val="kk-KZ"/>
        </w:rPr>
      </w:pPr>
      <w:r>
        <w:rPr>
          <w:sz w:val="28"/>
          <w:szCs w:val="28"/>
          <w:lang w:val="kk-KZ"/>
        </w:rPr>
        <w:t xml:space="preserve">      </w:t>
      </w:r>
    </w:p>
    <w:p w:rsidR="009B5B91" w:rsidRDefault="000C5F08">
      <w:pPr>
        <w:pStyle w:val="af6"/>
        <w:jc w:val="both"/>
        <w:rPr>
          <w:lang w:val="kk-KZ"/>
        </w:rPr>
      </w:pPr>
      <w:r>
        <w:rPr>
          <w:sz w:val="28"/>
          <w:szCs w:val="28"/>
          <w:lang w:val="kk-KZ"/>
        </w:rPr>
        <w:t xml:space="preserve">Мемлекеттік кірістер органның басшысы (басшының орынбасары) </w:t>
      </w:r>
    </w:p>
    <w:p w:rsidR="009B5B91" w:rsidRDefault="000C5F08">
      <w:pPr>
        <w:pStyle w:val="af6"/>
        <w:jc w:val="both"/>
        <w:rPr>
          <w:lang w:val="kk-KZ"/>
        </w:rPr>
      </w:pPr>
      <w:r>
        <w:rPr>
          <w:sz w:val="28"/>
          <w:szCs w:val="28"/>
          <w:lang w:val="kk-KZ"/>
        </w:rPr>
        <w:t>_________________________________________________</w:t>
      </w:r>
    </w:p>
    <w:p w:rsidR="009B5B91" w:rsidRDefault="000C5F08">
      <w:pPr>
        <w:pStyle w:val="af6"/>
        <w:jc w:val="both"/>
        <w:rPr>
          <w:lang w:val="kk-KZ"/>
        </w:rPr>
      </w:pPr>
      <w:r>
        <w:rPr>
          <w:sz w:val="28"/>
          <w:szCs w:val="28"/>
          <w:lang w:val="kk-KZ"/>
        </w:rPr>
        <w:t xml:space="preserve"> (тегі, аты, әкесінің аты (</w:t>
      </w:r>
      <w:r w:rsidRPr="00DE2900">
        <w:rPr>
          <w:sz w:val="28"/>
          <w:szCs w:val="28"/>
          <w:lang w:val="kk-KZ"/>
        </w:rPr>
        <w:t>егер ол жеке басын куәландыратын құжатта көрсетілген болса</w:t>
      </w:r>
      <w:r>
        <w:rPr>
          <w:sz w:val="28"/>
          <w:szCs w:val="28"/>
          <w:lang w:val="kk-KZ"/>
        </w:rPr>
        <w:t>), қолы, мөрі)</w:t>
      </w:r>
    </w:p>
    <w:p w:rsidR="009B5B91" w:rsidRDefault="000C5F08">
      <w:pPr>
        <w:pStyle w:val="af6"/>
        <w:ind w:firstLine="709"/>
        <w:jc w:val="both"/>
        <w:rPr>
          <w:lang w:val="kk-KZ"/>
        </w:rPr>
      </w:pPr>
      <w:r>
        <w:rPr>
          <w:sz w:val="28"/>
          <w:szCs w:val="28"/>
          <w:lang w:val="kk-KZ"/>
        </w:rPr>
        <w:t xml:space="preserve">      </w:t>
      </w:r>
    </w:p>
    <w:p w:rsidR="009B5B91" w:rsidRDefault="000C5F08">
      <w:pPr>
        <w:pStyle w:val="af6"/>
        <w:jc w:val="both"/>
        <w:rPr>
          <w:sz w:val="28"/>
          <w:lang w:val="kk-KZ"/>
        </w:rPr>
      </w:pPr>
      <w:r>
        <w:rPr>
          <w:sz w:val="28"/>
          <w:szCs w:val="28"/>
          <w:lang w:val="kk-KZ"/>
        </w:rPr>
        <w:t>Хабарламаны алдым ____________________________________________</w:t>
      </w:r>
    </w:p>
    <w:p w:rsidR="009B5B91" w:rsidRDefault="000C5F08">
      <w:pPr>
        <w:pStyle w:val="af6"/>
        <w:jc w:val="both"/>
        <w:rPr>
          <w:sz w:val="28"/>
          <w:szCs w:val="28"/>
          <w:lang w:val="kk-KZ"/>
        </w:rPr>
      </w:pPr>
      <w:r>
        <w:rPr>
          <w:sz w:val="28"/>
          <w:szCs w:val="28"/>
          <w:lang w:val="kk-KZ"/>
        </w:rPr>
        <w:t xml:space="preserve"> (салық төлеушінің (салық агентінің)/салық төлеушінің (салық агентінің) лауазымды тұлғасының тегі, аты, әкесінің аты (</w:t>
      </w:r>
      <w:r w:rsidRPr="00DE2900">
        <w:rPr>
          <w:sz w:val="28"/>
          <w:szCs w:val="28"/>
          <w:lang w:val="kk-KZ"/>
        </w:rPr>
        <w:t>егер ол жеке басын куәландыратын құжатта көрсетілген болса</w:t>
      </w:r>
      <w:r>
        <w:rPr>
          <w:sz w:val="28"/>
          <w:szCs w:val="28"/>
          <w:lang w:val="kk-KZ"/>
        </w:rPr>
        <w:t>да), қолы, күні)</w:t>
      </w:r>
    </w:p>
    <w:p w:rsidR="009B5B91" w:rsidRDefault="000C5F08">
      <w:pPr>
        <w:pStyle w:val="af6"/>
        <w:ind w:firstLine="709"/>
        <w:jc w:val="both"/>
        <w:rPr>
          <w:lang w:val="kk-KZ"/>
        </w:rPr>
      </w:pPr>
      <w:r>
        <w:rPr>
          <w:sz w:val="28"/>
          <w:szCs w:val="28"/>
          <w:lang w:val="kk-KZ"/>
        </w:rPr>
        <w:t xml:space="preserve">      </w:t>
      </w:r>
    </w:p>
    <w:p w:rsidR="009B5B91" w:rsidRDefault="000C5F08">
      <w:pPr>
        <w:pStyle w:val="af6"/>
        <w:jc w:val="both"/>
        <w:rPr>
          <w:lang w:val="kk-KZ"/>
        </w:rPr>
      </w:pPr>
      <w:r>
        <w:rPr>
          <w:sz w:val="28"/>
          <w:szCs w:val="28"/>
          <w:lang w:val="kk-KZ"/>
        </w:rPr>
        <w:t xml:space="preserve">Хабарлама салық төлеушіге (салық агентіне) табыс етілді </w:t>
      </w:r>
    </w:p>
    <w:p w:rsidR="009B5B91" w:rsidRDefault="000C5F08">
      <w:pPr>
        <w:pStyle w:val="af6"/>
        <w:jc w:val="both"/>
        <w:rPr>
          <w:lang w:val="kk-KZ"/>
        </w:rPr>
      </w:pPr>
      <w:r>
        <w:rPr>
          <w:sz w:val="28"/>
          <w:szCs w:val="28"/>
          <w:lang w:val="kk-KZ"/>
        </w:rPr>
        <w:t xml:space="preserve">  ___________________________________________________________ </w:t>
      </w:r>
    </w:p>
    <w:p w:rsidR="009B5B91" w:rsidRDefault="000C5F08">
      <w:pPr>
        <w:pStyle w:val="af6"/>
        <w:jc w:val="both"/>
        <w:rPr>
          <w:lang w:val="kk-KZ"/>
        </w:rPr>
      </w:pPr>
      <w:r>
        <w:rPr>
          <w:sz w:val="28"/>
          <w:szCs w:val="28"/>
          <w:lang w:val="kk-KZ"/>
        </w:rPr>
        <w:t>(мемлекеттік кірістер органның лауазымды тұлғасының тегі, аты, әкесінің аты (</w:t>
      </w:r>
      <w:r w:rsidRPr="00DE2900">
        <w:rPr>
          <w:sz w:val="28"/>
          <w:szCs w:val="28"/>
          <w:lang w:val="kk-KZ"/>
        </w:rPr>
        <w:t>егер ол жеке басын куәландыратын құжатта көрсетілген болса</w:t>
      </w:r>
      <w:r>
        <w:rPr>
          <w:sz w:val="28"/>
          <w:szCs w:val="28"/>
          <w:lang w:val="kk-KZ"/>
        </w:rPr>
        <w:t>), қолы, күні)</w:t>
      </w:r>
    </w:p>
    <w:p w:rsidR="009B5B91" w:rsidRDefault="009B5B91">
      <w:pPr>
        <w:pStyle w:val="af6"/>
        <w:jc w:val="both"/>
        <w:rPr>
          <w:lang w:val="kk-KZ"/>
        </w:rPr>
      </w:pPr>
    </w:p>
    <w:p w:rsidR="009B5B91" w:rsidRDefault="000C5F08">
      <w:pPr>
        <w:pStyle w:val="af6"/>
        <w:jc w:val="both"/>
        <w:rPr>
          <w:lang w:val="kk-KZ"/>
        </w:rPr>
      </w:pPr>
      <w:r>
        <w:rPr>
          <w:sz w:val="28"/>
          <w:szCs w:val="28"/>
          <w:lang w:val="kk-KZ"/>
        </w:rPr>
        <w:t xml:space="preserve">Хабарлама салық төлеушіге (салық агентіне) жіберілді </w:t>
      </w:r>
    </w:p>
    <w:p w:rsidR="009B5B91" w:rsidRDefault="000C5F08">
      <w:pPr>
        <w:pStyle w:val="af6"/>
        <w:jc w:val="both"/>
      </w:pPr>
      <w:r>
        <w:rPr>
          <w:sz w:val="28"/>
          <w:szCs w:val="28"/>
        </w:rPr>
        <w:t xml:space="preserve">___________________________________________________________________ </w:t>
      </w:r>
    </w:p>
    <w:p w:rsidR="009B5B91" w:rsidRDefault="000C5F08">
      <w:pPr>
        <w:pStyle w:val="af6"/>
        <w:ind w:firstLine="709"/>
        <w:jc w:val="both"/>
      </w:pPr>
      <w:r>
        <w:rPr>
          <w:sz w:val="28"/>
          <w:szCs w:val="28"/>
          <w:lang w:val="en-US"/>
        </w:rPr>
        <w:t>     </w:t>
      </w:r>
      <w:r>
        <w:rPr>
          <w:sz w:val="28"/>
          <w:szCs w:val="28"/>
        </w:rPr>
        <w:t xml:space="preserve"> (жіберу және (немесе) алу фактісін растайтын құжат)</w:t>
      </w:r>
    </w:p>
    <w:p w:rsidR="009B5B91" w:rsidRDefault="009B5B91">
      <w:pPr>
        <w:pStyle w:val="af6"/>
        <w:ind w:firstLine="709"/>
        <w:jc w:val="both"/>
      </w:pPr>
    </w:p>
    <w:p w:rsidR="009B5B91" w:rsidRDefault="009B5B91">
      <w:pPr>
        <w:pStyle w:val="af6"/>
        <w:ind w:firstLine="709"/>
        <w:jc w:val="both"/>
      </w:pPr>
    </w:p>
    <w:p w:rsidR="009B5B91" w:rsidRDefault="009B5B91">
      <w:pPr>
        <w:pStyle w:val="af6"/>
        <w:ind w:firstLine="709"/>
        <w:jc w:val="both"/>
      </w:pPr>
    </w:p>
    <w:p w:rsidR="009B5B91" w:rsidRDefault="009B5B91">
      <w:pPr>
        <w:pStyle w:val="af6"/>
        <w:ind w:firstLine="709"/>
        <w:jc w:val="both"/>
      </w:pPr>
    </w:p>
    <w:p w:rsidR="009B5B91" w:rsidRDefault="009B5B91">
      <w:pPr>
        <w:pStyle w:val="af6"/>
        <w:ind w:firstLine="709"/>
        <w:jc w:val="both"/>
      </w:pPr>
    </w:p>
    <w:p w:rsidR="009B5B91" w:rsidRDefault="009B5B91">
      <w:pPr>
        <w:pStyle w:val="af6"/>
        <w:ind w:firstLine="709"/>
        <w:jc w:val="both"/>
      </w:pPr>
    </w:p>
    <w:p w:rsidR="009B5B91" w:rsidRDefault="009B5B91">
      <w:pPr>
        <w:pStyle w:val="af6"/>
        <w:ind w:firstLine="709"/>
        <w:jc w:val="both"/>
      </w:pPr>
    </w:p>
    <w:p w:rsidR="009B5B91" w:rsidRDefault="009B5B91">
      <w:pPr>
        <w:pStyle w:val="af6"/>
        <w:ind w:firstLine="709"/>
        <w:jc w:val="both"/>
      </w:pPr>
    </w:p>
    <w:p w:rsidR="009B5B91" w:rsidRDefault="009B5B91">
      <w:pPr>
        <w:pStyle w:val="af6"/>
        <w:ind w:firstLine="709"/>
        <w:jc w:val="both"/>
      </w:pPr>
    </w:p>
    <w:p w:rsidR="009B5B91" w:rsidRDefault="009B5B91">
      <w:pPr>
        <w:pStyle w:val="af6"/>
        <w:ind w:firstLine="709"/>
        <w:jc w:val="both"/>
      </w:pPr>
    </w:p>
    <w:p w:rsidR="009B5B91" w:rsidRDefault="009B5B91">
      <w:pPr>
        <w:pStyle w:val="af6"/>
        <w:ind w:firstLine="709"/>
        <w:jc w:val="both"/>
      </w:pPr>
    </w:p>
    <w:p w:rsidR="009B5B91" w:rsidRDefault="009B5B91">
      <w:pPr>
        <w:pStyle w:val="af6"/>
        <w:ind w:firstLine="709"/>
        <w:jc w:val="both"/>
      </w:pPr>
    </w:p>
    <w:p w:rsidR="009B5B91" w:rsidRDefault="009B5B91">
      <w:pPr>
        <w:pStyle w:val="af6"/>
        <w:ind w:firstLine="709"/>
        <w:jc w:val="both"/>
      </w:pPr>
    </w:p>
    <w:p w:rsidR="009B5B91" w:rsidRDefault="000C5F08">
      <w:pPr>
        <w:pStyle w:val="af6"/>
        <w:ind w:firstLine="709"/>
        <w:jc w:val="right"/>
        <w:rPr>
          <w:sz w:val="28"/>
          <w:szCs w:val="28"/>
        </w:rPr>
      </w:pPr>
      <w:r>
        <w:rPr>
          <w:sz w:val="28"/>
          <w:szCs w:val="28"/>
        </w:rPr>
        <w:t xml:space="preserve">бұйрыққа </w:t>
      </w:r>
      <w:r>
        <w:rPr>
          <w:sz w:val="28"/>
          <w:szCs w:val="28"/>
          <w:lang w:val="kk-KZ"/>
        </w:rPr>
        <w:t>2</w:t>
      </w:r>
      <w:r>
        <w:rPr>
          <w:sz w:val="28"/>
          <w:szCs w:val="28"/>
        </w:rPr>
        <w:t>-қосымша</w:t>
      </w:r>
    </w:p>
    <w:p w:rsidR="009B5B91" w:rsidRDefault="000C5F08">
      <w:pPr>
        <w:pStyle w:val="af6"/>
        <w:ind w:firstLine="709"/>
        <w:jc w:val="center"/>
        <w:rPr>
          <w:sz w:val="28"/>
          <w:szCs w:val="28"/>
        </w:rPr>
      </w:pPr>
      <w:r>
        <w:rPr>
          <w:sz w:val="28"/>
          <w:szCs w:val="28"/>
        </w:rPr>
        <w:t xml:space="preserve">                                                                                   </w:t>
      </w:r>
    </w:p>
    <w:p w:rsidR="009B5B91" w:rsidRDefault="000C5F08">
      <w:pPr>
        <w:pStyle w:val="af6"/>
        <w:ind w:left="5663" w:firstLine="709"/>
        <w:jc w:val="center"/>
        <w:rPr>
          <w:sz w:val="28"/>
          <w:szCs w:val="28"/>
        </w:rPr>
      </w:pPr>
      <w:r>
        <w:rPr>
          <w:sz w:val="28"/>
          <w:szCs w:val="28"/>
        </w:rPr>
        <w:t>Нысан</w:t>
      </w:r>
    </w:p>
    <w:p w:rsidR="009B5B91" w:rsidRDefault="009B5B91">
      <w:pPr>
        <w:pStyle w:val="af6"/>
        <w:ind w:firstLine="709"/>
        <w:jc w:val="both"/>
      </w:pPr>
    </w:p>
    <w:p w:rsidR="009B5B91" w:rsidRDefault="000C5F08">
      <w:pPr>
        <w:pStyle w:val="af6"/>
        <w:ind w:firstLine="709"/>
        <w:jc w:val="center"/>
        <w:rPr>
          <w:b/>
          <w:bCs/>
          <w:sz w:val="28"/>
          <w:szCs w:val="28"/>
        </w:rPr>
      </w:pPr>
      <w:r>
        <w:rPr>
          <w:b/>
          <w:bCs/>
          <w:sz w:val="28"/>
          <w:szCs w:val="28"/>
        </w:rPr>
        <w:t xml:space="preserve">Бақыланатын шетелдік компанияға қатысу (бақылау жасау) </w:t>
      </w:r>
    </w:p>
    <w:p w:rsidR="009B5B91" w:rsidRDefault="000C5F08">
      <w:pPr>
        <w:pStyle w:val="af6"/>
        <w:ind w:firstLine="709"/>
        <w:jc w:val="center"/>
        <w:rPr>
          <w:b/>
          <w:sz w:val="28"/>
          <w:szCs w:val="28"/>
        </w:rPr>
      </w:pPr>
      <w:r>
        <w:rPr>
          <w:b/>
          <w:bCs/>
          <w:sz w:val="28"/>
          <w:szCs w:val="28"/>
        </w:rPr>
        <w:lastRenderedPageBreak/>
        <w:t>туралы өтініші</w:t>
      </w:r>
    </w:p>
    <w:p w:rsidR="009B5B91" w:rsidRDefault="000C5F08">
      <w:pPr>
        <w:pStyle w:val="af6"/>
        <w:ind w:firstLine="709"/>
        <w:jc w:val="both"/>
        <w:rPr>
          <w:b/>
          <w:sz w:val="28"/>
          <w:szCs w:val="28"/>
        </w:rPr>
      </w:pPr>
      <w:r>
        <w:rPr>
          <w:b/>
          <w:sz w:val="28"/>
          <w:szCs w:val="28"/>
          <w:lang w:val="en-US"/>
        </w:rPr>
        <w:t>     </w:t>
      </w:r>
      <w:r>
        <w:rPr>
          <w:b/>
          <w:sz w:val="28"/>
          <w:szCs w:val="28"/>
        </w:rPr>
        <w:t xml:space="preserve"> </w:t>
      </w:r>
    </w:p>
    <w:p w:rsidR="009B5B91" w:rsidRDefault="000C5F08">
      <w:pPr>
        <w:pStyle w:val="af6"/>
        <w:ind w:firstLine="709"/>
        <w:jc w:val="both"/>
        <w:rPr>
          <w:b/>
          <w:sz w:val="28"/>
          <w:szCs w:val="28"/>
          <w:lang w:val="en-US"/>
        </w:rPr>
      </w:pPr>
      <w:r>
        <w:rPr>
          <w:b/>
          <w:noProof/>
          <w:sz w:val="28"/>
          <w:szCs w:val="28"/>
          <w:lang w:val="en-US" w:eastAsia="en-US"/>
        </w:rPr>
        <mc:AlternateContent>
          <mc:Choice Requires="wpg">
            <w:drawing>
              <wp:inline distT="0" distB="0" distL="0" distR="0">
                <wp:extent cx="5857875" cy="6267450"/>
                <wp:effectExtent l="0" t="0" r="9525" b="0"/>
                <wp:docPr id="3" name="Рисунок 26" descr="http://10.61.42.188/files/1109/3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10.61.42.188/files/1109/39/0.jpg"/>
                        <pic:cNvPicPr>
                          <a:picLocks noChangeAspect="1"/>
                        </pic:cNvPicPr>
                      </pic:nvPicPr>
                      <pic:blipFill>
                        <a:blip r:embed="rId11"/>
                        <a:stretch/>
                      </pic:blipFill>
                      <pic:spPr bwMode="auto">
                        <a:xfrm>
                          <a:off x="0" y="0"/>
                          <a:ext cx="5857875" cy="626745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461.2pt;height:493.5pt;" stroked="f">
                <v:path textboxrect="0,0,0,0"/>
                <v:imagedata r:id="rId16" o:title=""/>
              </v:shape>
            </w:pict>
          </mc:Fallback>
        </mc:AlternateContent>
      </w:r>
    </w:p>
    <w:p w:rsidR="009B5B91" w:rsidRDefault="000C5F08">
      <w:pPr>
        <w:pStyle w:val="af6"/>
        <w:ind w:firstLine="709"/>
        <w:jc w:val="both"/>
        <w:rPr>
          <w:b/>
          <w:sz w:val="28"/>
          <w:szCs w:val="28"/>
          <w:lang w:val="en-US"/>
        </w:rPr>
      </w:pPr>
      <w:r>
        <w:rPr>
          <w:b/>
          <w:sz w:val="28"/>
          <w:szCs w:val="28"/>
          <w:lang w:val="en-US"/>
        </w:rPr>
        <w:br/>
      </w:r>
    </w:p>
    <w:p w:rsidR="009B5B91" w:rsidRDefault="000C5F08">
      <w:pPr>
        <w:pStyle w:val="af6"/>
        <w:ind w:firstLine="709"/>
        <w:jc w:val="both"/>
        <w:rPr>
          <w:b/>
          <w:sz w:val="28"/>
          <w:szCs w:val="28"/>
          <w:lang w:val="en-US"/>
        </w:rPr>
      </w:pPr>
      <w:r>
        <w:rPr>
          <w:b/>
          <w:sz w:val="28"/>
          <w:szCs w:val="28"/>
          <w:lang w:val="en-US"/>
        </w:rPr>
        <w:t xml:space="preserve">      </w:t>
      </w:r>
    </w:p>
    <w:p w:rsidR="009B5B91" w:rsidRDefault="000C5F08">
      <w:pPr>
        <w:pStyle w:val="af6"/>
        <w:ind w:firstLine="709"/>
        <w:jc w:val="both"/>
        <w:rPr>
          <w:b/>
          <w:sz w:val="28"/>
          <w:szCs w:val="28"/>
          <w:lang w:val="en-US"/>
        </w:rPr>
      </w:pPr>
      <w:r>
        <w:rPr>
          <w:b/>
          <w:noProof/>
          <w:sz w:val="28"/>
          <w:szCs w:val="28"/>
          <w:lang w:val="en-US" w:eastAsia="en-US"/>
        </w:rPr>
        <w:lastRenderedPageBreak/>
        <mc:AlternateContent>
          <mc:Choice Requires="wpg">
            <w:drawing>
              <wp:inline distT="0" distB="0" distL="0" distR="0">
                <wp:extent cx="5857875" cy="3743325"/>
                <wp:effectExtent l="0" t="0" r="9525" b="9525"/>
                <wp:docPr id="4" name="Рисунок 25" descr="http://10.61.42.188/files/1109/3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10.61.42.188/files/1109/39/1.jpg"/>
                        <pic:cNvPicPr>
                          <a:picLocks noChangeAspect="1"/>
                        </pic:cNvPicPr>
                      </pic:nvPicPr>
                      <pic:blipFill>
                        <a:blip r:embed="rId17"/>
                        <a:stretch/>
                      </pic:blipFill>
                      <pic:spPr bwMode="auto">
                        <a:xfrm>
                          <a:off x="0" y="0"/>
                          <a:ext cx="5857875" cy="3743325"/>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461.2pt;height:294.8pt;" stroked="f">
                <v:path textboxrect="0,0,0,0"/>
                <v:imagedata r:id="rId18" o:title=""/>
              </v:shape>
            </w:pict>
          </mc:Fallback>
        </mc:AlternateContent>
      </w:r>
    </w:p>
    <w:p w:rsidR="009B5B91" w:rsidRDefault="000C5F08">
      <w:pPr>
        <w:pStyle w:val="af6"/>
        <w:ind w:firstLine="709"/>
        <w:jc w:val="both"/>
        <w:rPr>
          <w:b/>
          <w:sz w:val="28"/>
          <w:szCs w:val="28"/>
          <w:lang w:val="en-US"/>
        </w:rPr>
      </w:pPr>
      <w:r>
        <w:rPr>
          <w:b/>
          <w:sz w:val="28"/>
          <w:szCs w:val="28"/>
          <w:lang w:val="en-US"/>
        </w:rPr>
        <w:br/>
      </w:r>
    </w:p>
    <w:p w:rsidR="009B5B91" w:rsidRDefault="000C5F08">
      <w:pPr>
        <w:pStyle w:val="af6"/>
        <w:ind w:firstLine="709"/>
        <w:jc w:val="both"/>
        <w:rPr>
          <w:b/>
          <w:sz w:val="28"/>
          <w:szCs w:val="28"/>
          <w:lang w:val="en-US"/>
        </w:rPr>
      </w:pPr>
      <w:r>
        <w:rPr>
          <w:b/>
          <w:sz w:val="28"/>
          <w:szCs w:val="28"/>
          <w:lang w:val="en-US"/>
        </w:rPr>
        <w:t xml:space="preserve">      </w:t>
      </w:r>
    </w:p>
    <w:p w:rsidR="009B5B91" w:rsidRDefault="000C5F08">
      <w:pPr>
        <w:pStyle w:val="af6"/>
        <w:ind w:firstLine="709"/>
        <w:jc w:val="both"/>
        <w:rPr>
          <w:b/>
          <w:sz w:val="28"/>
          <w:szCs w:val="28"/>
          <w:lang w:val="en-US"/>
        </w:rPr>
      </w:pPr>
      <w:r>
        <w:rPr>
          <w:b/>
          <w:noProof/>
          <w:sz w:val="28"/>
          <w:szCs w:val="28"/>
          <w:lang w:val="en-US" w:eastAsia="en-US"/>
        </w:rPr>
        <mc:AlternateContent>
          <mc:Choice Requires="wpg">
            <w:drawing>
              <wp:inline distT="0" distB="0" distL="0" distR="0">
                <wp:extent cx="5857875" cy="3457575"/>
                <wp:effectExtent l="0" t="0" r="9525" b="9525"/>
                <wp:docPr id="5" name="Рисунок 24" descr="http://10.61.42.188/files/1109/3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10.61.42.188/files/1109/39/2.jpg"/>
                        <pic:cNvPicPr>
                          <a:picLocks noChangeAspect="1"/>
                        </pic:cNvPicPr>
                      </pic:nvPicPr>
                      <pic:blipFill>
                        <a:blip r:embed="rId19"/>
                        <a:stretch/>
                      </pic:blipFill>
                      <pic:spPr bwMode="auto">
                        <a:xfrm>
                          <a:off x="0" y="0"/>
                          <a:ext cx="5857875" cy="3457575"/>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461.2pt;height:272.2pt;" stroked="f">
                <v:path textboxrect="0,0,0,0"/>
                <v:imagedata r:id="rId20" o:title=""/>
              </v:shape>
            </w:pict>
          </mc:Fallback>
        </mc:AlternateContent>
      </w:r>
    </w:p>
    <w:p w:rsidR="009B5B91" w:rsidRDefault="000C5F08">
      <w:pPr>
        <w:pStyle w:val="af6"/>
        <w:ind w:firstLine="709"/>
        <w:jc w:val="both"/>
        <w:rPr>
          <w:b/>
          <w:sz w:val="28"/>
          <w:szCs w:val="28"/>
          <w:lang w:val="en-US"/>
        </w:rPr>
      </w:pPr>
      <w:r>
        <w:rPr>
          <w:b/>
          <w:sz w:val="28"/>
          <w:szCs w:val="28"/>
          <w:lang w:val="en-US"/>
        </w:rPr>
        <w:br/>
      </w:r>
    </w:p>
    <w:p w:rsidR="009B5B91" w:rsidRDefault="000C5F08">
      <w:pPr>
        <w:pStyle w:val="af6"/>
        <w:ind w:firstLine="709"/>
        <w:jc w:val="both"/>
        <w:rPr>
          <w:b/>
          <w:sz w:val="28"/>
          <w:szCs w:val="28"/>
          <w:lang w:val="en-US"/>
        </w:rPr>
      </w:pPr>
      <w:r>
        <w:rPr>
          <w:b/>
          <w:sz w:val="28"/>
          <w:szCs w:val="28"/>
          <w:lang w:val="en-US"/>
        </w:rPr>
        <w:t xml:space="preserve">      </w:t>
      </w:r>
    </w:p>
    <w:p w:rsidR="009B5B91" w:rsidRDefault="000C5F08">
      <w:pPr>
        <w:pStyle w:val="af6"/>
        <w:ind w:firstLine="709"/>
        <w:jc w:val="both"/>
        <w:rPr>
          <w:b/>
          <w:sz w:val="28"/>
          <w:szCs w:val="28"/>
          <w:lang w:val="en-US"/>
        </w:rPr>
      </w:pPr>
      <w:r>
        <w:rPr>
          <w:b/>
          <w:noProof/>
          <w:sz w:val="28"/>
          <w:szCs w:val="28"/>
          <w:lang w:val="en-US" w:eastAsia="en-US"/>
        </w:rPr>
        <w:lastRenderedPageBreak/>
        <mc:AlternateContent>
          <mc:Choice Requires="wpg">
            <w:drawing>
              <wp:inline distT="0" distB="0" distL="0" distR="0">
                <wp:extent cx="5857875" cy="3857625"/>
                <wp:effectExtent l="0" t="0" r="9525" b="9525"/>
                <wp:docPr id="6" name="Рисунок 23" descr="http://10.61.42.188/files/1109/3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10.61.42.188/files/1109/39/3.jpg"/>
                        <pic:cNvPicPr>
                          <a:picLocks noChangeAspect="1"/>
                        </pic:cNvPicPr>
                      </pic:nvPicPr>
                      <pic:blipFill>
                        <a:blip r:embed="rId21"/>
                        <a:stretch/>
                      </pic:blipFill>
                      <pic:spPr bwMode="auto">
                        <a:xfrm>
                          <a:off x="0" y="0"/>
                          <a:ext cx="5857875" cy="3857625"/>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461.2pt;height:303.8pt;" stroked="f">
                <v:path textboxrect="0,0,0,0"/>
                <v:imagedata r:id="rId22" o:title=""/>
              </v:shape>
            </w:pict>
          </mc:Fallback>
        </mc:AlternateContent>
      </w:r>
    </w:p>
    <w:p w:rsidR="009B5B91" w:rsidRDefault="000C5F08">
      <w:pPr>
        <w:pStyle w:val="af6"/>
        <w:ind w:firstLine="709"/>
        <w:jc w:val="both"/>
        <w:rPr>
          <w:b/>
          <w:sz w:val="28"/>
          <w:szCs w:val="28"/>
          <w:lang w:val="en-US"/>
        </w:rPr>
      </w:pPr>
      <w:r>
        <w:rPr>
          <w:b/>
          <w:sz w:val="28"/>
          <w:szCs w:val="28"/>
          <w:lang w:val="en-US"/>
        </w:rPr>
        <w:br/>
      </w:r>
    </w:p>
    <w:p w:rsidR="009B5B91" w:rsidRDefault="000C5F08">
      <w:pPr>
        <w:pStyle w:val="af6"/>
        <w:ind w:firstLine="709"/>
        <w:jc w:val="both"/>
        <w:rPr>
          <w:b/>
          <w:sz w:val="28"/>
          <w:szCs w:val="28"/>
          <w:lang w:val="en-US"/>
        </w:rPr>
      </w:pPr>
      <w:r>
        <w:rPr>
          <w:b/>
          <w:sz w:val="28"/>
          <w:szCs w:val="28"/>
          <w:lang w:val="en-US"/>
        </w:rPr>
        <w:t xml:space="preserve">      </w:t>
      </w:r>
    </w:p>
    <w:p w:rsidR="009B5B91" w:rsidRDefault="000C5F08">
      <w:pPr>
        <w:pStyle w:val="af6"/>
        <w:ind w:firstLine="709"/>
        <w:jc w:val="both"/>
        <w:rPr>
          <w:b/>
          <w:sz w:val="28"/>
          <w:szCs w:val="28"/>
          <w:lang w:val="en-US"/>
        </w:rPr>
      </w:pPr>
      <w:r>
        <w:rPr>
          <w:b/>
          <w:noProof/>
          <w:sz w:val="28"/>
          <w:szCs w:val="28"/>
          <w:lang w:val="en-US" w:eastAsia="en-US"/>
        </w:rPr>
        <mc:AlternateContent>
          <mc:Choice Requires="wpg">
            <w:drawing>
              <wp:inline distT="0" distB="0" distL="0" distR="0">
                <wp:extent cx="5857875" cy="3600450"/>
                <wp:effectExtent l="0" t="0" r="9525" b="0"/>
                <wp:docPr id="7" name="Рисунок 22" descr="http://10.61.42.188/files/1109/3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10.61.42.188/files/1109/39/4.jpg"/>
                        <pic:cNvPicPr>
                          <a:picLocks noChangeAspect="1"/>
                        </pic:cNvPicPr>
                      </pic:nvPicPr>
                      <pic:blipFill>
                        <a:blip r:embed="rId23"/>
                        <a:stretch/>
                      </pic:blipFill>
                      <pic:spPr bwMode="auto">
                        <a:xfrm>
                          <a:off x="0" y="0"/>
                          <a:ext cx="5857875" cy="360045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mso-wrap-distance-left:0.0pt;mso-wrap-distance-top:0.0pt;mso-wrap-distance-right:0.0pt;mso-wrap-distance-bottom:0.0pt;width:461.2pt;height:283.5pt;" stroked="f">
                <v:path textboxrect="0,0,0,0"/>
                <v:imagedata r:id="rId24" o:title=""/>
              </v:shape>
            </w:pict>
          </mc:Fallback>
        </mc:AlternateContent>
      </w:r>
    </w:p>
    <w:p w:rsidR="009B5B91" w:rsidRDefault="000C5F08">
      <w:pPr>
        <w:pStyle w:val="af6"/>
        <w:ind w:firstLine="709"/>
        <w:jc w:val="both"/>
        <w:rPr>
          <w:b/>
          <w:sz w:val="28"/>
          <w:szCs w:val="28"/>
          <w:lang w:val="en-US"/>
        </w:rPr>
      </w:pPr>
      <w:r>
        <w:rPr>
          <w:b/>
          <w:sz w:val="28"/>
          <w:szCs w:val="28"/>
          <w:lang w:val="en-US"/>
        </w:rPr>
        <w:br/>
      </w:r>
    </w:p>
    <w:p w:rsidR="009B5B91" w:rsidRDefault="000C5F08">
      <w:pPr>
        <w:pStyle w:val="af6"/>
        <w:ind w:firstLine="709"/>
        <w:jc w:val="both"/>
        <w:rPr>
          <w:b/>
          <w:sz w:val="28"/>
          <w:szCs w:val="28"/>
          <w:lang w:val="en-US"/>
        </w:rPr>
      </w:pPr>
      <w:r>
        <w:rPr>
          <w:b/>
          <w:sz w:val="28"/>
          <w:szCs w:val="28"/>
          <w:lang w:val="en-US"/>
        </w:rPr>
        <w:t xml:space="preserve">      </w:t>
      </w:r>
    </w:p>
    <w:p w:rsidR="009B5B91" w:rsidRDefault="000C5F08">
      <w:pPr>
        <w:pStyle w:val="af6"/>
        <w:ind w:firstLine="709"/>
        <w:jc w:val="both"/>
        <w:rPr>
          <w:b/>
          <w:sz w:val="28"/>
          <w:szCs w:val="28"/>
          <w:lang w:val="en-US"/>
        </w:rPr>
      </w:pPr>
      <w:r>
        <w:rPr>
          <w:b/>
          <w:noProof/>
          <w:sz w:val="28"/>
          <w:szCs w:val="28"/>
          <w:lang w:val="en-US" w:eastAsia="en-US"/>
        </w:rPr>
        <w:lastRenderedPageBreak/>
        <mc:AlternateContent>
          <mc:Choice Requires="wpg">
            <w:drawing>
              <wp:inline distT="0" distB="0" distL="0" distR="0">
                <wp:extent cx="5857875" cy="3886200"/>
                <wp:effectExtent l="0" t="0" r="9525" b="0"/>
                <wp:docPr id="8" name="Рисунок 21" descr="http://10.61.42.188/files/1109/3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10.61.42.188/files/1109/39/5.jpg"/>
                        <pic:cNvPicPr>
                          <a:picLocks noChangeAspect="1"/>
                        </pic:cNvPicPr>
                      </pic:nvPicPr>
                      <pic:blipFill>
                        <a:blip r:embed="rId25"/>
                        <a:stretch/>
                      </pic:blipFill>
                      <pic:spPr bwMode="auto">
                        <a:xfrm>
                          <a:off x="0" y="0"/>
                          <a:ext cx="5857875" cy="38862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mso-wrap-distance-left:0.0pt;mso-wrap-distance-top:0.0pt;mso-wrap-distance-right:0.0pt;mso-wrap-distance-bottom:0.0pt;width:461.2pt;height:306.0pt;" stroked="f">
                <v:path textboxrect="0,0,0,0"/>
                <v:imagedata r:id="rId26" o:title=""/>
              </v:shape>
            </w:pict>
          </mc:Fallback>
        </mc:AlternateContent>
      </w:r>
    </w:p>
    <w:p w:rsidR="009B5B91" w:rsidRDefault="000C5F08">
      <w:pPr>
        <w:pStyle w:val="af6"/>
        <w:ind w:firstLine="709"/>
        <w:jc w:val="both"/>
        <w:rPr>
          <w:b/>
          <w:sz w:val="28"/>
          <w:szCs w:val="28"/>
          <w:lang w:val="en-US"/>
        </w:rPr>
      </w:pPr>
      <w:r>
        <w:rPr>
          <w:b/>
          <w:sz w:val="28"/>
          <w:szCs w:val="28"/>
          <w:lang w:val="en-US"/>
        </w:rPr>
        <w:br/>
      </w:r>
    </w:p>
    <w:p w:rsidR="009B5B91" w:rsidRDefault="000C5F08">
      <w:pPr>
        <w:pStyle w:val="af6"/>
        <w:ind w:firstLine="709"/>
        <w:jc w:val="both"/>
        <w:rPr>
          <w:b/>
          <w:sz w:val="28"/>
          <w:szCs w:val="28"/>
          <w:lang w:val="en-US"/>
        </w:rPr>
      </w:pPr>
      <w:r>
        <w:rPr>
          <w:b/>
          <w:sz w:val="28"/>
          <w:szCs w:val="28"/>
          <w:lang w:val="en-US"/>
        </w:rPr>
        <w:t xml:space="preserve">      </w:t>
      </w:r>
    </w:p>
    <w:p w:rsidR="009B5B91" w:rsidRDefault="000C5F08">
      <w:pPr>
        <w:pStyle w:val="af6"/>
        <w:ind w:firstLine="709"/>
        <w:jc w:val="both"/>
        <w:rPr>
          <w:b/>
          <w:sz w:val="28"/>
          <w:szCs w:val="28"/>
          <w:lang w:val="en-US"/>
        </w:rPr>
      </w:pPr>
      <w:r>
        <w:rPr>
          <w:b/>
          <w:noProof/>
          <w:sz w:val="28"/>
          <w:szCs w:val="28"/>
          <w:lang w:val="en-US" w:eastAsia="en-US"/>
        </w:rPr>
        <mc:AlternateContent>
          <mc:Choice Requires="wpg">
            <w:drawing>
              <wp:inline distT="0" distB="0" distL="0" distR="0">
                <wp:extent cx="5857875" cy="3990975"/>
                <wp:effectExtent l="0" t="0" r="9525" b="9525"/>
                <wp:docPr id="9" name="Рисунок 20" descr="http://10.61.42.188/files/1109/3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10.61.42.188/files/1109/39/6.jpg"/>
                        <pic:cNvPicPr>
                          <a:picLocks noChangeAspect="1"/>
                        </pic:cNvPicPr>
                      </pic:nvPicPr>
                      <pic:blipFill>
                        <a:blip r:embed="rId27"/>
                        <a:stretch/>
                      </pic:blipFill>
                      <pic:spPr bwMode="auto">
                        <a:xfrm>
                          <a:off x="0" y="0"/>
                          <a:ext cx="5857875" cy="3990975"/>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mso-wrap-distance-left:0.0pt;mso-wrap-distance-top:0.0pt;mso-wrap-distance-right:0.0pt;mso-wrap-distance-bottom:0.0pt;width:461.2pt;height:314.2pt;" stroked="f">
                <v:path textboxrect="0,0,0,0"/>
                <v:imagedata r:id="rId28" o:title=""/>
              </v:shape>
            </w:pict>
          </mc:Fallback>
        </mc:AlternateContent>
      </w:r>
    </w:p>
    <w:p w:rsidR="009B5B91" w:rsidRDefault="000C5F08">
      <w:pPr>
        <w:pStyle w:val="af6"/>
        <w:ind w:firstLine="709"/>
        <w:jc w:val="both"/>
        <w:rPr>
          <w:b/>
          <w:sz w:val="28"/>
          <w:szCs w:val="28"/>
          <w:lang w:val="en-US"/>
        </w:rPr>
      </w:pPr>
      <w:r>
        <w:rPr>
          <w:b/>
          <w:sz w:val="28"/>
          <w:szCs w:val="28"/>
          <w:lang w:val="en-US"/>
        </w:rPr>
        <w:lastRenderedPageBreak/>
        <w:br/>
      </w:r>
    </w:p>
    <w:p w:rsidR="009B5B91" w:rsidRDefault="000C5F08">
      <w:pPr>
        <w:pStyle w:val="af6"/>
        <w:ind w:firstLine="709"/>
        <w:jc w:val="both"/>
        <w:rPr>
          <w:b/>
          <w:sz w:val="28"/>
          <w:szCs w:val="28"/>
          <w:lang w:val="en-US"/>
        </w:rPr>
      </w:pPr>
      <w:r>
        <w:rPr>
          <w:b/>
          <w:sz w:val="28"/>
          <w:szCs w:val="28"/>
          <w:lang w:val="en-US"/>
        </w:rPr>
        <w:t xml:space="preserve">      </w:t>
      </w:r>
    </w:p>
    <w:p w:rsidR="009B5B91" w:rsidRDefault="000C5F08">
      <w:pPr>
        <w:pStyle w:val="af6"/>
        <w:ind w:firstLine="709"/>
        <w:jc w:val="both"/>
        <w:rPr>
          <w:b/>
          <w:sz w:val="28"/>
          <w:szCs w:val="28"/>
          <w:lang w:val="en-US"/>
        </w:rPr>
      </w:pPr>
      <w:r>
        <w:rPr>
          <w:b/>
          <w:noProof/>
          <w:sz w:val="28"/>
          <w:szCs w:val="28"/>
          <w:lang w:val="en-US" w:eastAsia="en-US"/>
        </w:rPr>
        <mc:AlternateContent>
          <mc:Choice Requires="wpg">
            <w:drawing>
              <wp:inline distT="0" distB="0" distL="0" distR="0">
                <wp:extent cx="5857875" cy="3819525"/>
                <wp:effectExtent l="0" t="0" r="9525" b="9525"/>
                <wp:docPr id="10" name="Рисунок 19" descr="http://10.61.42.188/files/1109/3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10.61.42.188/files/1109/39/7.jpg"/>
                        <pic:cNvPicPr>
                          <a:picLocks noChangeAspect="1"/>
                        </pic:cNvPicPr>
                      </pic:nvPicPr>
                      <pic:blipFill>
                        <a:blip r:embed="rId29"/>
                        <a:stretch/>
                      </pic:blipFill>
                      <pic:spPr bwMode="auto">
                        <a:xfrm>
                          <a:off x="0" y="0"/>
                          <a:ext cx="5857875" cy="3819525"/>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mso-wrap-distance-left:0.0pt;mso-wrap-distance-top:0.0pt;mso-wrap-distance-right:0.0pt;mso-wrap-distance-bottom:0.0pt;width:461.2pt;height:300.8pt;" stroked="f">
                <v:path textboxrect="0,0,0,0"/>
                <v:imagedata r:id="rId30" o:title=""/>
              </v:shape>
            </w:pict>
          </mc:Fallback>
        </mc:AlternateContent>
      </w:r>
    </w:p>
    <w:p w:rsidR="009B5B91" w:rsidRDefault="000C5F08">
      <w:pPr>
        <w:pStyle w:val="af6"/>
        <w:ind w:firstLine="709"/>
        <w:jc w:val="both"/>
        <w:rPr>
          <w:b/>
          <w:sz w:val="28"/>
          <w:szCs w:val="28"/>
          <w:lang w:val="en-US"/>
        </w:rPr>
      </w:pPr>
      <w:r>
        <w:rPr>
          <w:b/>
          <w:sz w:val="28"/>
          <w:szCs w:val="28"/>
          <w:lang w:val="en-US"/>
        </w:rPr>
        <w:br/>
      </w:r>
    </w:p>
    <w:p w:rsidR="009B5B91" w:rsidRDefault="000C5F08">
      <w:pPr>
        <w:pStyle w:val="af6"/>
        <w:ind w:firstLine="709"/>
        <w:jc w:val="both"/>
        <w:rPr>
          <w:b/>
          <w:sz w:val="28"/>
          <w:szCs w:val="28"/>
          <w:lang w:val="en-US"/>
        </w:rPr>
      </w:pPr>
      <w:r>
        <w:rPr>
          <w:b/>
          <w:sz w:val="28"/>
          <w:szCs w:val="28"/>
          <w:lang w:val="en-US"/>
        </w:rPr>
        <w:t xml:space="preserve">      </w:t>
      </w:r>
    </w:p>
    <w:p w:rsidR="009B5B91" w:rsidRDefault="000C5F08">
      <w:pPr>
        <w:pStyle w:val="af6"/>
        <w:ind w:firstLine="709"/>
        <w:jc w:val="both"/>
        <w:rPr>
          <w:b/>
          <w:sz w:val="28"/>
          <w:szCs w:val="28"/>
          <w:lang w:val="en-US"/>
        </w:rPr>
      </w:pPr>
      <w:r>
        <w:rPr>
          <w:b/>
          <w:noProof/>
          <w:sz w:val="28"/>
          <w:szCs w:val="28"/>
          <w:lang w:val="en-US" w:eastAsia="en-US"/>
        </w:rPr>
        <mc:AlternateContent>
          <mc:Choice Requires="wpg">
            <w:drawing>
              <wp:inline distT="0" distB="0" distL="0" distR="0">
                <wp:extent cx="5857875" cy="3543300"/>
                <wp:effectExtent l="0" t="0" r="9525" b="0"/>
                <wp:docPr id="11" name="Рисунок 18" descr="http://10.61.42.188/files/1109/3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10.61.42.188/files/1109/39/8.jpg"/>
                        <pic:cNvPicPr>
                          <a:picLocks noChangeAspect="1"/>
                        </pic:cNvPicPr>
                      </pic:nvPicPr>
                      <pic:blipFill>
                        <a:blip r:embed="rId31"/>
                        <a:stretch/>
                      </pic:blipFill>
                      <pic:spPr bwMode="auto">
                        <a:xfrm>
                          <a:off x="0" y="0"/>
                          <a:ext cx="5857875" cy="35433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mso-wrap-distance-left:0.0pt;mso-wrap-distance-top:0.0pt;mso-wrap-distance-right:0.0pt;mso-wrap-distance-bottom:0.0pt;width:461.2pt;height:279.0pt;" stroked="f">
                <v:path textboxrect="0,0,0,0"/>
                <v:imagedata r:id="rId32" o:title=""/>
              </v:shape>
            </w:pict>
          </mc:Fallback>
        </mc:AlternateContent>
      </w:r>
    </w:p>
    <w:p w:rsidR="009B5B91" w:rsidRDefault="000C5F08">
      <w:pPr>
        <w:pStyle w:val="af6"/>
        <w:ind w:firstLine="709"/>
        <w:jc w:val="both"/>
        <w:rPr>
          <w:b/>
          <w:sz w:val="28"/>
          <w:szCs w:val="28"/>
          <w:lang w:val="en-US"/>
        </w:rPr>
      </w:pPr>
      <w:r>
        <w:rPr>
          <w:b/>
          <w:sz w:val="28"/>
          <w:szCs w:val="28"/>
          <w:lang w:val="en-US"/>
        </w:rPr>
        <w:lastRenderedPageBreak/>
        <w:br/>
      </w:r>
    </w:p>
    <w:p w:rsidR="009B5B91" w:rsidRDefault="000C5F08">
      <w:pPr>
        <w:pStyle w:val="af6"/>
        <w:ind w:firstLine="709"/>
        <w:jc w:val="both"/>
        <w:rPr>
          <w:b/>
          <w:sz w:val="28"/>
          <w:szCs w:val="28"/>
          <w:lang w:val="en-US"/>
        </w:rPr>
      </w:pPr>
      <w:r>
        <w:rPr>
          <w:b/>
          <w:sz w:val="28"/>
          <w:szCs w:val="28"/>
          <w:lang w:val="en-US"/>
        </w:rPr>
        <w:t xml:space="preserve">      </w:t>
      </w:r>
    </w:p>
    <w:p w:rsidR="009B5B91" w:rsidRDefault="000C5F08">
      <w:pPr>
        <w:pStyle w:val="af6"/>
        <w:ind w:firstLine="709"/>
        <w:jc w:val="both"/>
        <w:rPr>
          <w:b/>
          <w:sz w:val="28"/>
          <w:szCs w:val="28"/>
          <w:lang w:val="en-US"/>
        </w:rPr>
      </w:pPr>
      <w:r>
        <w:rPr>
          <w:b/>
          <w:noProof/>
          <w:sz w:val="28"/>
          <w:szCs w:val="28"/>
          <w:lang w:val="en-US" w:eastAsia="en-US"/>
        </w:rPr>
        <mc:AlternateContent>
          <mc:Choice Requires="wpg">
            <w:drawing>
              <wp:inline distT="0" distB="0" distL="0" distR="0">
                <wp:extent cx="5857875" cy="3419475"/>
                <wp:effectExtent l="0" t="0" r="9525" b="9525"/>
                <wp:docPr id="12" name="Рисунок 17" descr="http://10.61.42.188/files/1109/3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10.61.42.188/files/1109/39/9.jpg"/>
                        <pic:cNvPicPr>
                          <a:picLocks noChangeAspect="1"/>
                        </pic:cNvPicPr>
                      </pic:nvPicPr>
                      <pic:blipFill>
                        <a:blip r:embed="rId33"/>
                        <a:stretch/>
                      </pic:blipFill>
                      <pic:spPr bwMode="auto">
                        <a:xfrm>
                          <a:off x="0" y="0"/>
                          <a:ext cx="5857875" cy="3419475"/>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mso-wrap-distance-left:0.0pt;mso-wrap-distance-top:0.0pt;mso-wrap-distance-right:0.0pt;mso-wrap-distance-bottom:0.0pt;width:461.2pt;height:269.2pt;" stroked="f">
                <v:path textboxrect="0,0,0,0"/>
                <v:imagedata r:id="rId34" o:title=""/>
              </v:shape>
            </w:pict>
          </mc:Fallback>
        </mc:AlternateContent>
      </w:r>
    </w:p>
    <w:p w:rsidR="009B5B91" w:rsidRDefault="000C5F08">
      <w:pPr>
        <w:pStyle w:val="af6"/>
        <w:ind w:firstLine="709"/>
        <w:jc w:val="both"/>
        <w:rPr>
          <w:b/>
          <w:sz w:val="28"/>
          <w:szCs w:val="28"/>
          <w:lang w:val="en-US"/>
        </w:rPr>
      </w:pPr>
      <w:r>
        <w:rPr>
          <w:b/>
          <w:sz w:val="28"/>
          <w:szCs w:val="28"/>
          <w:lang w:val="en-US"/>
        </w:rPr>
        <w:br/>
      </w:r>
    </w:p>
    <w:p w:rsidR="009B5B91" w:rsidRDefault="000C5F08">
      <w:pPr>
        <w:pStyle w:val="af6"/>
        <w:ind w:firstLine="709"/>
        <w:jc w:val="both"/>
        <w:rPr>
          <w:b/>
          <w:sz w:val="28"/>
          <w:szCs w:val="28"/>
          <w:lang w:val="en-US"/>
        </w:rPr>
      </w:pPr>
      <w:r>
        <w:rPr>
          <w:b/>
          <w:sz w:val="28"/>
          <w:szCs w:val="28"/>
          <w:lang w:val="en-US"/>
        </w:rPr>
        <w:t xml:space="preserve">      </w:t>
      </w:r>
    </w:p>
    <w:p w:rsidR="009B5B91" w:rsidRDefault="000C5F08">
      <w:pPr>
        <w:pStyle w:val="af6"/>
        <w:ind w:firstLine="709"/>
        <w:jc w:val="both"/>
        <w:rPr>
          <w:b/>
          <w:sz w:val="28"/>
          <w:szCs w:val="28"/>
          <w:lang w:val="en-US"/>
        </w:rPr>
      </w:pPr>
      <w:r>
        <w:rPr>
          <w:b/>
          <w:noProof/>
          <w:sz w:val="28"/>
          <w:szCs w:val="28"/>
          <w:lang w:val="en-US" w:eastAsia="en-US"/>
        </w:rPr>
        <mc:AlternateContent>
          <mc:Choice Requires="wpg">
            <w:drawing>
              <wp:inline distT="0" distB="0" distL="0" distR="0">
                <wp:extent cx="5857875" cy="3543300"/>
                <wp:effectExtent l="0" t="0" r="9525" b="0"/>
                <wp:docPr id="13" name="Рисунок 16" descr="http://10.61.42.188/files/1109/39/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10.61.42.188/files/1109/39/10.jpg"/>
                        <pic:cNvPicPr>
                          <a:picLocks noChangeAspect="1"/>
                        </pic:cNvPicPr>
                      </pic:nvPicPr>
                      <pic:blipFill>
                        <a:blip r:embed="rId35"/>
                        <a:stretch/>
                      </pic:blipFill>
                      <pic:spPr bwMode="auto">
                        <a:xfrm>
                          <a:off x="0" y="0"/>
                          <a:ext cx="5857875" cy="35433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mso-wrap-distance-left:0.0pt;mso-wrap-distance-top:0.0pt;mso-wrap-distance-right:0.0pt;mso-wrap-distance-bottom:0.0pt;width:461.2pt;height:279.0pt;" stroked="f">
                <v:path textboxrect="0,0,0,0"/>
                <v:imagedata r:id="rId36" o:title=""/>
              </v:shape>
            </w:pict>
          </mc:Fallback>
        </mc:AlternateContent>
      </w:r>
    </w:p>
    <w:p w:rsidR="009B5B91" w:rsidRDefault="000C5F08">
      <w:pPr>
        <w:pStyle w:val="af6"/>
        <w:ind w:firstLine="709"/>
        <w:jc w:val="both"/>
        <w:rPr>
          <w:b/>
          <w:sz w:val="28"/>
          <w:szCs w:val="28"/>
          <w:lang w:val="en-US"/>
        </w:rPr>
      </w:pPr>
      <w:r>
        <w:rPr>
          <w:b/>
          <w:sz w:val="28"/>
          <w:szCs w:val="28"/>
          <w:lang w:val="en-US"/>
        </w:rPr>
        <w:br/>
      </w:r>
    </w:p>
    <w:p w:rsidR="009B5B91" w:rsidRDefault="000C5F08">
      <w:pPr>
        <w:pStyle w:val="af6"/>
        <w:ind w:firstLine="709"/>
        <w:jc w:val="both"/>
        <w:rPr>
          <w:b/>
          <w:sz w:val="28"/>
          <w:szCs w:val="28"/>
          <w:lang w:val="en-US"/>
        </w:rPr>
      </w:pPr>
      <w:r>
        <w:rPr>
          <w:b/>
          <w:sz w:val="28"/>
          <w:szCs w:val="28"/>
          <w:lang w:val="en-US"/>
        </w:rPr>
        <w:t xml:space="preserve">      </w:t>
      </w:r>
    </w:p>
    <w:p w:rsidR="009B5B91" w:rsidRDefault="000C5F08">
      <w:pPr>
        <w:pStyle w:val="af6"/>
        <w:ind w:firstLine="709"/>
        <w:jc w:val="both"/>
        <w:rPr>
          <w:b/>
          <w:sz w:val="28"/>
          <w:szCs w:val="28"/>
          <w:lang w:val="en-US"/>
        </w:rPr>
      </w:pPr>
      <w:r>
        <w:rPr>
          <w:b/>
          <w:noProof/>
          <w:sz w:val="28"/>
          <w:szCs w:val="28"/>
          <w:lang w:val="en-US" w:eastAsia="en-US"/>
        </w:rPr>
        <w:lastRenderedPageBreak/>
        <mc:AlternateContent>
          <mc:Choice Requires="wpg">
            <w:drawing>
              <wp:inline distT="0" distB="0" distL="0" distR="0">
                <wp:extent cx="5857875" cy="3295650"/>
                <wp:effectExtent l="0" t="0" r="9525" b="0"/>
                <wp:docPr id="14" name="Рисунок 15" descr="http://10.61.42.188/files/1109/39/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10.61.42.188/files/1109/39/11.jpg"/>
                        <pic:cNvPicPr>
                          <a:picLocks noChangeAspect="1"/>
                        </pic:cNvPicPr>
                      </pic:nvPicPr>
                      <pic:blipFill>
                        <a:blip r:embed="rId37"/>
                        <a:stretch/>
                      </pic:blipFill>
                      <pic:spPr bwMode="auto">
                        <a:xfrm>
                          <a:off x="0" y="0"/>
                          <a:ext cx="5857875" cy="329565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mso-wrap-distance-left:0.0pt;mso-wrap-distance-top:0.0pt;mso-wrap-distance-right:0.0pt;mso-wrap-distance-bottom:0.0pt;width:461.2pt;height:259.5pt;" stroked="f">
                <v:path textboxrect="0,0,0,0"/>
                <v:imagedata r:id="rId38" o:title=""/>
              </v:shape>
            </w:pict>
          </mc:Fallback>
        </mc:AlternateContent>
      </w:r>
    </w:p>
    <w:p w:rsidR="009B5B91" w:rsidRDefault="000C5F08">
      <w:pPr>
        <w:pStyle w:val="af6"/>
        <w:ind w:firstLine="709"/>
        <w:jc w:val="both"/>
        <w:rPr>
          <w:b/>
          <w:sz w:val="28"/>
          <w:szCs w:val="28"/>
          <w:lang w:val="en-US"/>
        </w:rPr>
      </w:pPr>
      <w:r>
        <w:rPr>
          <w:b/>
          <w:sz w:val="28"/>
          <w:szCs w:val="28"/>
          <w:lang w:val="en-US"/>
        </w:rPr>
        <w:br/>
      </w: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9B5B91">
      <w:pPr>
        <w:pStyle w:val="af6"/>
        <w:ind w:firstLine="709"/>
        <w:jc w:val="center"/>
        <w:rPr>
          <w:b/>
          <w:sz w:val="28"/>
          <w:szCs w:val="28"/>
          <w:lang w:val="en-US"/>
        </w:rPr>
      </w:pPr>
    </w:p>
    <w:p w:rsidR="009B5B91" w:rsidRDefault="000C5F08">
      <w:pPr>
        <w:pStyle w:val="af6"/>
        <w:ind w:firstLine="709"/>
        <w:jc w:val="right"/>
        <w:rPr>
          <w:bCs/>
          <w:sz w:val="28"/>
          <w:szCs w:val="28"/>
          <w:lang w:val="en-US"/>
        </w:rPr>
      </w:pPr>
      <w:r>
        <w:rPr>
          <w:bCs/>
          <w:sz w:val="28"/>
          <w:szCs w:val="28"/>
          <w:lang w:val="en-US"/>
        </w:rPr>
        <w:lastRenderedPageBreak/>
        <w:t xml:space="preserve">Қосымша бақыланатын шетелдік </w:t>
      </w:r>
    </w:p>
    <w:p w:rsidR="009B5B91" w:rsidRDefault="000C5F08">
      <w:pPr>
        <w:pStyle w:val="af6"/>
        <w:ind w:firstLine="709"/>
        <w:jc w:val="right"/>
        <w:rPr>
          <w:sz w:val="28"/>
          <w:szCs w:val="28"/>
          <w:lang w:val="en-US"/>
        </w:rPr>
      </w:pPr>
      <w:proofErr w:type="gramStart"/>
      <w:r>
        <w:rPr>
          <w:bCs/>
          <w:sz w:val="28"/>
          <w:szCs w:val="28"/>
          <w:lang w:val="en-US"/>
        </w:rPr>
        <w:t>компанияға</w:t>
      </w:r>
      <w:proofErr w:type="gramEnd"/>
      <w:r>
        <w:rPr>
          <w:bCs/>
          <w:sz w:val="28"/>
          <w:szCs w:val="28"/>
          <w:lang w:val="en-US"/>
        </w:rPr>
        <w:t xml:space="preserve"> қатысу </w:t>
      </w:r>
    </w:p>
    <w:p w:rsidR="009B5B91" w:rsidRPr="00DE2900" w:rsidRDefault="000C5F08">
      <w:pPr>
        <w:pStyle w:val="af6"/>
        <w:ind w:firstLine="709"/>
        <w:jc w:val="right"/>
        <w:rPr>
          <w:sz w:val="28"/>
          <w:szCs w:val="28"/>
          <w:lang w:val="en-US"/>
        </w:rPr>
      </w:pPr>
      <w:r>
        <w:rPr>
          <w:bCs/>
          <w:sz w:val="28"/>
          <w:szCs w:val="28"/>
          <w:lang w:val="en-US"/>
        </w:rPr>
        <w:t>(</w:t>
      </w:r>
      <w:proofErr w:type="gramStart"/>
      <w:r>
        <w:rPr>
          <w:bCs/>
          <w:sz w:val="28"/>
          <w:szCs w:val="28"/>
          <w:lang w:val="en-US"/>
        </w:rPr>
        <w:t>бақылау</w:t>
      </w:r>
      <w:proofErr w:type="gramEnd"/>
      <w:r>
        <w:rPr>
          <w:bCs/>
          <w:sz w:val="28"/>
          <w:szCs w:val="28"/>
          <w:lang w:val="en-US"/>
        </w:rPr>
        <w:t xml:space="preserve"> жасау)</w:t>
      </w:r>
    </w:p>
    <w:p w:rsidR="009B5B91" w:rsidRDefault="000C5F08">
      <w:pPr>
        <w:pStyle w:val="af6"/>
        <w:ind w:firstLine="709"/>
        <w:jc w:val="right"/>
        <w:rPr>
          <w:sz w:val="28"/>
          <w:szCs w:val="28"/>
          <w:lang w:val="en-US"/>
        </w:rPr>
      </w:pPr>
      <w:r>
        <w:rPr>
          <w:bCs/>
          <w:sz w:val="28"/>
          <w:szCs w:val="28"/>
          <w:lang w:val="en-US"/>
        </w:rPr>
        <w:t xml:space="preserve"> </w:t>
      </w:r>
      <w:proofErr w:type="gramStart"/>
      <w:r>
        <w:rPr>
          <w:bCs/>
          <w:sz w:val="28"/>
          <w:szCs w:val="28"/>
          <w:lang w:val="en-US"/>
        </w:rPr>
        <w:t>туралы</w:t>
      </w:r>
      <w:proofErr w:type="gramEnd"/>
      <w:r>
        <w:rPr>
          <w:bCs/>
          <w:sz w:val="28"/>
          <w:szCs w:val="28"/>
          <w:lang w:val="en-US"/>
        </w:rPr>
        <w:t xml:space="preserve"> өтініш нысанын </w:t>
      </w:r>
    </w:p>
    <w:p w:rsidR="009B5B91" w:rsidRPr="00DE2900" w:rsidRDefault="000C5F08">
      <w:pPr>
        <w:pStyle w:val="af6"/>
        <w:ind w:firstLine="709"/>
        <w:jc w:val="right"/>
        <w:rPr>
          <w:sz w:val="28"/>
          <w:szCs w:val="28"/>
          <w:lang w:val="en-US"/>
        </w:rPr>
      </w:pPr>
      <w:proofErr w:type="gramStart"/>
      <w:r>
        <w:rPr>
          <w:bCs/>
          <w:sz w:val="28"/>
          <w:szCs w:val="28"/>
          <w:lang w:val="en-US"/>
        </w:rPr>
        <w:t>толтыру</w:t>
      </w:r>
      <w:proofErr w:type="gramEnd"/>
      <w:r>
        <w:rPr>
          <w:bCs/>
          <w:sz w:val="28"/>
          <w:szCs w:val="28"/>
          <w:lang w:val="en-US"/>
        </w:rPr>
        <w:t xml:space="preserve"> бойынша түсіндірме</w:t>
      </w:r>
    </w:p>
    <w:p w:rsidR="009B5B91" w:rsidRDefault="009B5B91">
      <w:pPr>
        <w:pStyle w:val="af6"/>
        <w:ind w:firstLine="709"/>
        <w:jc w:val="center"/>
        <w:rPr>
          <w:b/>
          <w:sz w:val="28"/>
          <w:szCs w:val="28"/>
          <w:lang w:val="en-US"/>
        </w:rPr>
      </w:pPr>
    </w:p>
    <w:p w:rsidR="009B5B91" w:rsidRDefault="009B5B91">
      <w:pPr>
        <w:pStyle w:val="af6"/>
        <w:ind w:firstLine="709"/>
        <w:jc w:val="center"/>
        <w:rPr>
          <w:b/>
          <w:bCs/>
          <w:sz w:val="28"/>
          <w:szCs w:val="28"/>
          <w:lang w:val="en-US"/>
        </w:rPr>
      </w:pPr>
    </w:p>
    <w:p w:rsidR="009B5B91" w:rsidRDefault="000C5F08">
      <w:pPr>
        <w:pStyle w:val="af6"/>
        <w:ind w:firstLine="709"/>
        <w:jc w:val="center"/>
        <w:rPr>
          <w:b/>
          <w:bCs/>
          <w:sz w:val="28"/>
          <w:szCs w:val="28"/>
          <w:lang w:val="en-US"/>
        </w:rPr>
      </w:pPr>
      <w:r>
        <w:rPr>
          <w:b/>
          <w:bCs/>
          <w:sz w:val="28"/>
          <w:szCs w:val="28"/>
          <w:lang w:val="en-US"/>
        </w:rPr>
        <w:t>1-тарау. Бақыланатын шетелдік компанияға қатысу</w:t>
      </w:r>
    </w:p>
    <w:p w:rsidR="009B5B91" w:rsidRDefault="000C5F08">
      <w:pPr>
        <w:pStyle w:val="af6"/>
        <w:ind w:firstLine="709"/>
        <w:jc w:val="center"/>
        <w:rPr>
          <w:b/>
          <w:sz w:val="28"/>
          <w:szCs w:val="28"/>
          <w:lang w:val="en-US"/>
        </w:rPr>
      </w:pPr>
      <w:r>
        <w:rPr>
          <w:b/>
          <w:bCs/>
          <w:sz w:val="28"/>
          <w:szCs w:val="28"/>
          <w:lang w:val="en-US"/>
        </w:rPr>
        <w:t xml:space="preserve"> (</w:t>
      </w:r>
      <w:proofErr w:type="gramStart"/>
      <w:r>
        <w:rPr>
          <w:b/>
          <w:bCs/>
          <w:sz w:val="28"/>
          <w:szCs w:val="28"/>
          <w:lang w:val="en-US"/>
        </w:rPr>
        <w:t>бақылау</w:t>
      </w:r>
      <w:proofErr w:type="gramEnd"/>
      <w:r>
        <w:rPr>
          <w:b/>
          <w:bCs/>
          <w:sz w:val="28"/>
          <w:szCs w:val="28"/>
          <w:lang w:val="en-US"/>
        </w:rPr>
        <w:t xml:space="preserve"> жасау) туралы өтінішін толтыру бойынша түсіндірме</w:t>
      </w:r>
    </w:p>
    <w:p w:rsidR="009B5B91" w:rsidRDefault="009B5B91">
      <w:pPr>
        <w:pStyle w:val="af6"/>
        <w:ind w:firstLine="709"/>
        <w:jc w:val="center"/>
        <w:rPr>
          <w:b/>
          <w:bCs/>
          <w:sz w:val="28"/>
          <w:szCs w:val="28"/>
          <w:lang w:val="en-US"/>
        </w:rPr>
      </w:pPr>
    </w:p>
    <w:p w:rsidR="009B5B91" w:rsidRDefault="000C5F08">
      <w:pPr>
        <w:pStyle w:val="af6"/>
        <w:ind w:firstLine="709"/>
        <w:jc w:val="both"/>
        <w:rPr>
          <w:sz w:val="28"/>
          <w:szCs w:val="28"/>
          <w:lang w:val="en-US"/>
        </w:rPr>
      </w:pPr>
      <w:r>
        <w:rPr>
          <w:b/>
          <w:sz w:val="28"/>
          <w:szCs w:val="28"/>
          <w:lang w:val="en-US"/>
        </w:rPr>
        <w:t xml:space="preserve">      </w:t>
      </w:r>
      <w:r>
        <w:rPr>
          <w:sz w:val="28"/>
          <w:szCs w:val="28"/>
          <w:lang w:val="en-US"/>
        </w:rPr>
        <w:t xml:space="preserve">1. </w:t>
      </w:r>
      <w:r w:rsidRPr="00DE2900">
        <w:rPr>
          <w:color w:val="000000" w:themeColor="text1"/>
          <w:sz w:val="28"/>
          <w:szCs w:val="28"/>
          <w:lang w:val="en-US"/>
        </w:rPr>
        <w:t>«</w:t>
      </w:r>
      <w:r>
        <w:rPr>
          <w:sz w:val="28"/>
          <w:szCs w:val="28"/>
          <w:lang w:val="en-US"/>
        </w:rPr>
        <w:t>Салық төлеуші туралы жалпы ақпарат</w:t>
      </w:r>
      <w:r w:rsidRPr="00DE2900">
        <w:rPr>
          <w:bCs/>
          <w:sz w:val="28"/>
          <w:szCs w:val="28"/>
          <w:lang w:val="en-US"/>
        </w:rPr>
        <w:t>»</w:t>
      </w:r>
      <w:r>
        <w:rPr>
          <w:sz w:val="28"/>
          <w:szCs w:val="28"/>
          <w:lang w:val="en-US"/>
        </w:rPr>
        <w:t xml:space="preserve"> деген бөлімде            резидент-салық төлеуші мынадай деректерді көрсетеді:</w:t>
      </w:r>
    </w:p>
    <w:p w:rsidR="009B5B91" w:rsidRDefault="000C5F08">
      <w:pPr>
        <w:pStyle w:val="af6"/>
        <w:ind w:firstLine="709"/>
        <w:jc w:val="both"/>
        <w:rPr>
          <w:sz w:val="28"/>
          <w:szCs w:val="28"/>
          <w:lang w:val="en-US"/>
        </w:rPr>
      </w:pPr>
      <w:r>
        <w:rPr>
          <w:sz w:val="28"/>
          <w:szCs w:val="28"/>
          <w:lang w:val="en-US"/>
        </w:rPr>
        <w:t>      1) ЖСН/БСН – салық төлеушінің жеке сәйкестендіру нөмірі          (бизнес-сәйкестендіру нөмірі);</w:t>
      </w:r>
    </w:p>
    <w:p w:rsidR="009B5B91" w:rsidRDefault="000C5F08">
      <w:pPr>
        <w:pStyle w:val="af6"/>
        <w:ind w:firstLine="709"/>
        <w:jc w:val="both"/>
        <w:rPr>
          <w:sz w:val="28"/>
          <w:szCs w:val="28"/>
          <w:lang w:val="en-US"/>
        </w:rPr>
      </w:pPr>
      <w:r>
        <w:rPr>
          <w:sz w:val="28"/>
          <w:szCs w:val="28"/>
          <w:lang w:val="en-US"/>
        </w:rPr>
        <w:t>      2) Бақыланатын шетелдік компанияға қатысу (бақылау жасау) туралы өтініші (бұдан әрі – Өтініш) табыс етілетін салық кезеңі – есепті салық кезеңі (араб цифрымен көрсетіледі);</w:t>
      </w:r>
    </w:p>
    <w:p w:rsidR="009B5B91" w:rsidRDefault="000C5F08">
      <w:pPr>
        <w:pStyle w:val="af6"/>
        <w:ind w:firstLine="709"/>
        <w:jc w:val="both"/>
        <w:rPr>
          <w:sz w:val="28"/>
          <w:szCs w:val="28"/>
          <w:lang w:val="en-US"/>
        </w:rPr>
      </w:pPr>
      <w:r>
        <w:rPr>
          <w:sz w:val="28"/>
          <w:szCs w:val="28"/>
          <w:lang w:val="en-US"/>
        </w:rPr>
        <w:t xml:space="preserve">      3) </w:t>
      </w:r>
      <w:proofErr w:type="gramStart"/>
      <w:r>
        <w:rPr>
          <w:sz w:val="28"/>
          <w:szCs w:val="28"/>
          <w:lang w:val="en-US"/>
        </w:rPr>
        <w:t>құрылтай</w:t>
      </w:r>
      <w:proofErr w:type="gramEnd"/>
      <w:r>
        <w:rPr>
          <w:sz w:val="28"/>
          <w:szCs w:val="28"/>
          <w:lang w:val="en-US"/>
        </w:rPr>
        <w:t xml:space="preserve"> құжаттарына сәйкес заңды тұлғаның атауы немесе жеке тұлға - салық төлеушінің тегі, аты, әкесінің аты (егер ол жеке басын куәландыратын құжатта көрсетілген болса) көрсетіледі;</w:t>
      </w:r>
    </w:p>
    <w:p w:rsidR="009B5B91" w:rsidRDefault="000C5F08">
      <w:pPr>
        <w:pStyle w:val="af6"/>
        <w:ind w:firstLine="709"/>
        <w:jc w:val="both"/>
        <w:rPr>
          <w:sz w:val="28"/>
          <w:szCs w:val="28"/>
          <w:lang w:val="en-US"/>
        </w:rPr>
      </w:pPr>
      <w:r>
        <w:rPr>
          <w:sz w:val="28"/>
          <w:szCs w:val="28"/>
          <w:lang w:val="en-US"/>
        </w:rPr>
        <w:t xml:space="preserve">      4) </w:t>
      </w:r>
      <w:proofErr w:type="gramStart"/>
      <w:r>
        <w:rPr>
          <w:sz w:val="28"/>
          <w:szCs w:val="28"/>
          <w:lang w:val="en-US"/>
        </w:rPr>
        <w:t>өтініш</w:t>
      </w:r>
      <w:proofErr w:type="gramEnd"/>
      <w:r>
        <w:rPr>
          <w:sz w:val="28"/>
          <w:szCs w:val="28"/>
          <w:lang w:val="en-US"/>
        </w:rPr>
        <w:t xml:space="preserve"> түрі (тиісті торкөз өтініш түріне байланысты белгіленеді): </w:t>
      </w:r>
    </w:p>
    <w:p w:rsidR="009B5B91" w:rsidRDefault="000C5F08">
      <w:pPr>
        <w:pStyle w:val="af6"/>
        <w:ind w:firstLine="709"/>
        <w:jc w:val="both"/>
        <w:rPr>
          <w:sz w:val="28"/>
          <w:szCs w:val="28"/>
          <w:lang w:val="en-US"/>
        </w:rPr>
      </w:pPr>
      <w:r>
        <w:rPr>
          <w:sz w:val="28"/>
          <w:szCs w:val="28"/>
          <w:lang w:val="en-US"/>
        </w:rPr>
        <w:t xml:space="preserve">      </w:t>
      </w:r>
      <w:r w:rsidRPr="00DE2900">
        <w:rPr>
          <w:color w:val="000000" w:themeColor="text1"/>
          <w:sz w:val="28"/>
          <w:szCs w:val="28"/>
          <w:lang w:val="en-US"/>
        </w:rPr>
        <w:t xml:space="preserve"> «</w:t>
      </w:r>
      <w:proofErr w:type="gramStart"/>
      <w:r>
        <w:rPr>
          <w:sz w:val="28"/>
          <w:szCs w:val="28"/>
          <w:lang w:val="en-US"/>
        </w:rPr>
        <w:t>бастапқы</w:t>
      </w:r>
      <w:proofErr w:type="gramEnd"/>
      <w:r w:rsidRPr="00DE2900">
        <w:rPr>
          <w:bCs/>
          <w:sz w:val="28"/>
          <w:szCs w:val="28"/>
          <w:lang w:val="en-US"/>
        </w:rPr>
        <w:t>»</w:t>
      </w:r>
      <w:r>
        <w:rPr>
          <w:sz w:val="28"/>
          <w:szCs w:val="28"/>
          <w:lang w:val="en-US"/>
        </w:rPr>
        <w:t xml:space="preserve"> торкөзі – алғаш рет ұсынылатын өтініш; </w:t>
      </w:r>
    </w:p>
    <w:p w:rsidR="009B5B91" w:rsidRDefault="000C5F08">
      <w:pPr>
        <w:pStyle w:val="af6"/>
        <w:ind w:firstLine="709"/>
        <w:jc w:val="both"/>
        <w:rPr>
          <w:sz w:val="28"/>
          <w:szCs w:val="28"/>
          <w:lang w:val="en-US"/>
        </w:rPr>
      </w:pPr>
      <w:r>
        <w:rPr>
          <w:sz w:val="28"/>
          <w:szCs w:val="28"/>
          <w:lang w:val="en-US"/>
        </w:rPr>
        <w:t xml:space="preserve">      </w:t>
      </w:r>
      <w:r w:rsidRPr="00DE2900">
        <w:rPr>
          <w:color w:val="000000" w:themeColor="text1"/>
          <w:sz w:val="28"/>
          <w:szCs w:val="28"/>
          <w:lang w:val="en-US"/>
        </w:rPr>
        <w:t>«</w:t>
      </w:r>
      <w:proofErr w:type="gramStart"/>
      <w:r>
        <w:rPr>
          <w:sz w:val="28"/>
          <w:szCs w:val="28"/>
          <w:lang w:val="en-US"/>
        </w:rPr>
        <w:t>кезекті</w:t>
      </w:r>
      <w:proofErr w:type="gramEnd"/>
      <w:r w:rsidRPr="00DE2900">
        <w:rPr>
          <w:bCs/>
          <w:sz w:val="28"/>
          <w:szCs w:val="28"/>
          <w:lang w:val="en-US"/>
        </w:rPr>
        <w:t>»</w:t>
      </w:r>
      <w:r>
        <w:rPr>
          <w:sz w:val="28"/>
          <w:szCs w:val="28"/>
          <w:lang w:val="en-US"/>
        </w:rPr>
        <w:t xml:space="preserve"> торкөзі – бастапқы өтініш ұсынылғаннан кейін келесі салықтық кезеңдерге ұсынылатын өтініш;</w:t>
      </w:r>
    </w:p>
    <w:p w:rsidR="009B5B91" w:rsidRDefault="000C5F08">
      <w:pPr>
        <w:pStyle w:val="af6"/>
        <w:ind w:firstLine="709"/>
        <w:jc w:val="both"/>
        <w:rPr>
          <w:sz w:val="28"/>
          <w:szCs w:val="28"/>
          <w:lang w:val="en-US"/>
        </w:rPr>
      </w:pPr>
      <w:r>
        <w:rPr>
          <w:sz w:val="28"/>
          <w:szCs w:val="28"/>
          <w:lang w:val="en-US"/>
        </w:rPr>
        <w:t xml:space="preserve">      </w:t>
      </w:r>
      <w:r w:rsidRPr="00DE2900">
        <w:rPr>
          <w:color w:val="000000" w:themeColor="text1"/>
          <w:sz w:val="28"/>
          <w:szCs w:val="28"/>
          <w:lang w:val="en-US"/>
        </w:rPr>
        <w:t>«</w:t>
      </w:r>
      <w:proofErr w:type="gramStart"/>
      <w:r>
        <w:rPr>
          <w:sz w:val="28"/>
          <w:szCs w:val="28"/>
          <w:lang w:val="en-US"/>
        </w:rPr>
        <w:t>түзетілген</w:t>
      </w:r>
      <w:proofErr w:type="gramEnd"/>
      <w:r w:rsidRPr="00DE2900">
        <w:rPr>
          <w:bCs/>
          <w:sz w:val="28"/>
          <w:szCs w:val="28"/>
          <w:lang w:val="en-US"/>
        </w:rPr>
        <w:t>»</w:t>
      </w:r>
      <w:r>
        <w:rPr>
          <w:sz w:val="28"/>
          <w:szCs w:val="28"/>
          <w:lang w:val="en-US"/>
        </w:rPr>
        <w:t xml:space="preserve"> торкөзі – өтініште мәліметтердің толық еместігі, оны толтырудағы дәлсіздіктер не қателер анықталған жағдайда, жаңартылған ақпарат ескеріле отырып түзетілген өтініш; </w:t>
      </w:r>
    </w:p>
    <w:p w:rsidR="009B5B91" w:rsidRDefault="000C5F08">
      <w:pPr>
        <w:pStyle w:val="af6"/>
        <w:ind w:firstLine="709"/>
        <w:jc w:val="both"/>
        <w:rPr>
          <w:sz w:val="28"/>
          <w:szCs w:val="28"/>
          <w:lang w:val="en-US"/>
        </w:rPr>
      </w:pPr>
      <w:r>
        <w:rPr>
          <w:sz w:val="28"/>
          <w:szCs w:val="28"/>
          <w:lang w:val="en-US"/>
        </w:rPr>
        <w:t xml:space="preserve">      </w:t>
      </w:r>
      <w:r w:rsidRPr="00DE2900">
        <w:rPr>
          <w:color w:val="000000" w:themeColor="text1"/>
          <w:sz w:val="28"/>
          <w:szCs w:val="28"/>
          <w:lang w:val="en-US"/>
        </w:rPr>
        <w:t>«</w:t>
      </w:r>
      <w:proofErr w:type="gramStart"/>
      <w:r>
        <w:rPr>
          <w:sz w:val="28"/>
          <w:szCs w:val="28"/>
          <w:lang w:val="en-US"/>
        </w:rPr>
        <w:t>тарату</w:t>
      </w:r>
      <w:proofErr w:type="gramEnd"/>
      <w:r w:rsidRPr="00DE2900">
        <w:rPr>
          <w:bCs/>
          <w:sz w:val="28"/>
          <w:szCs w:val="28"/>
          <w:lang w:val="en-US"/>
        </w:rPr>
        <w:t xml:space="preserve">» </w:t>
      </w:r>
      <w:r>
        <w:rPr>
          <w:sz w:val="28"/>
          <w:szCs w:val="28"/>
          <w:lang w:val="en-US"/>
        </w:rPr>
        <w:t>торкөзі – бақылантын шетелдік компания (бұдан әрі – БШК) қызметін тоқтатқан, таратылған немесе қайта ұйымдастырылған кезде ұсынылатын өтініш;</w:t>
      </w:r>
    </w:p>
    <w:p w:rsidR="009B5B91" w:rsidRDefault="000C5F08">
      <w:pPr>
        <w:pStyle w:val="af6"/>
        <w:ind w:firstLine="709"/>
        <w:jc w:val="both"/>
        <w:rPr>
          <w:sz w:val="28"/>
          <w:szCs w:val="28"/>
          <w:lang w:val="en-US"/>
        </w:rPr>
      </w:pPr>
      <w:r>
        <w:rPr>
          <w:sz w:val="28"/>
          <w:szCs w:val="28"/>
          <w:lang w:val="en-US"/>
        </w:rPr>
        <w:t xml:space="preserve">      5) </w:t>
      </w:r>
      <w:proofErr w:type="gramStart"/>
      <w:r>
        <w:rPr>
          <w:sz w:val="28"/>
          <w:szCs w:val="28"/>
          <w:lang w:val="en-US"/>
        </w:rPr>
        <w:t>өтінішті</w:t>
      </w:r>
      <w:proofErr w:type="gramEnd"/>
      <w:r>
        <w:rPr>
          <w:sz w:val="28"/>
          <w:szCs w:val="28"/>
          <w:lang w:val="en-US"/>
        </w:rPr>
        <w:t xml:space="preserve"> беру негіздері.</w:t>
      </w:r>
    </w:p>
    <w:p w:rsidR="009B5B91" w:rsidRDefault="000C5F08">
      <w:pPr>
        <w:pStyle w:val="af6"/>
        <w:ind w:firstLine="709"/>
        <w:jc w:val="both"/>
        <w:rPr>
          <w:sz w:val="28"/>
          <w:szCs w:val="28"/>
          <w:lang w:val="en-US"/>
        </w:rPr>
      </w:pPr>
      <w:r>
        <w:rPr>
          <w:sz w:val="28"/>
          <w:szCs w:val="28"/>
          <w:lang w:val="en-US"/>
        </w:rPr>
        <w:t xml:space="preserve">      Тиісті торкөздер Өтінішті Салық кодексінің </w:t>
      </w:r>
      <w:r>
        <w:rPr>
          <w:sz w:val="28"/>
          <w:szCs w:val="28"/>
          <w:lang w:val="kk-KZ"/>
        </w:rPr>
        <w:t>336</w:t>
      </w:r>
      <w:r>
        <w:rPr>
          <w:sz w:val="28"/>
          <w:szCs w:val="28"/>
          <w:lang w:val="en-US"/>
        </w:rPr>
        <w:t>-бабын</w:t>
      </w:r>
      <w:r>
        <w:rPr>
          <w:sz w:val="28"/>
          <w:szCs w:val="28"/>
          <w:lang w:val="kk-KZ"/>
        </w:rPr>
        <w:t xml:space="preserve">ың                        1-тармағында </w:t>
      </w:r>
      <w:r>
        <w:rPr>
          <w:sz w:val="28"/>
          <w:szCs w:val="28"/>
          <w:lang w:val="en-US"/>
        </w:rPr>
        <w:t>көрсетілген негіздер бойынша ұсынылуын есепке ала отырып белгіленеді;</w:t>
      </w:r>
    </w:p>
    <w:p w:rsidR="009B5B91" w:rsidRDefault="000C5F08">
      <w:pPr>
        <w:pStyle w:val="af6"/>
        <w:ind w:firstLine="709"/>
        <w:jc w:val="both"/>
        <w:rPr>
          <w:sz w:val="28"/>
          <w:szCs w:val="28"/>
          <w:lang w:val="en-US"/>
        </w:rPr>
      </w:pPr>
      <w:r>
        <w:rPr>
          <w:sz w:val="28"/>
          <w:szCs w:val="28"/>
          <w:lang w:val="en-US"/>
        </w:rPr>
        <w:t xml:space="preserve">      6) </w:t>
      </w:r>
      <w:proofErr w:type="gramStart"/>
      <w:r>
        <w:rPr>
          <w:sz w:val="28"/>
          <w:szCs w:val="28"/>
          <w:lang w:val="en-US"/>
        </w:rPr>
        <w:t>салық</w:t>
      </w:r>
      <w:proofErr w:type="gramEnd"/>
      <w:r>
        <w:rPr>
          <w:sz w:val="28"/>
          <w:szCs w:val="28"/>
          <w:lang w:val="en-US"/>
        </w:rPr>
        <w:t xml:space="preserve"> төлеушінің санаты.</w:t>
      </w:r>
    </w:p>
    <w:p w:rsidR="009B5B91" w:rsidRDefault="000C5F08">
      <w:pPr>
        <w:pStyle w:val="af6"/>
        <w:ind w:firstLine="709"/>
        <w:jc w:val="both"/>
        <w:rPr>
          <w:sz w:val="28"/>
          <w:szCs w:val="28"/>
          <w:lang w:val="en-US"/>
        </w:rPr>
      </w:pPr>
      <w:r>
        <w:rPr>
          <w:sz w:val="28"/>
          <w:szCs w:val="28"/>
          <w:lang w:val="en-US"/>
        </w:rPr>
        <w:t>      Тиісті торкөз, егер салық төлеуші А, B, C, D, Е жолдарында көрсетілген санаттардың біріне жатқызылған жағдайда, белгіленеді;</w:t>
      </w:r>
    </w:p>
    <w:p w:rsidR="009B5B91" w:rsidRDefault="000C5F08">
      <w:pPr>
        <w:pStyle w:val="af6"/>
        <w:ind w:firstLine="709"/>
        <w:jc w:val="both"/>
        <w:rPr>
          <w:sz w:val="28"/>
          <w:szCs w:val="28"/>
          <w:lang w:val="en-US"/>
        </w:rPr>
      </w:pPr>
      <w:r>
        <w:rPr>
          <w:sz w:val="28"/>
          <w:szCs w:val="28"/>
          <w:lang w:val="en-US"/>
        </w:rPr>
        <w:t>      7) БШК саны.</w:t>
      </w:r>
    </w:p>
    <w:p w:rsidR="009B5B91" w:rsidRDefault="000C5F08">
      <w:pPr>
        <w:pStyle w:val="af6"/>
        <w:ind w:firstLine="709"/>
        <w:jc w:val="both"/>
        <w:rPr>
          <w:sz w:val="28"/>
          <w:szCs w:val="28"/>
          <w:lang w:val="en-US"/>
        </w:rPr>
      </w:pPr>
      <w:r>
        <w:rPr>
          <w:sz w:val="28"/>
          <w:szCs w:val="28"/>
          <w:lang w:val="en-US"/>
        </w:rPr>
        <w:t xml:space="preserve">      Осы Өтініште көрсетілген БШК саны көрсетіледі; </w:t>
      </w:r>
    </w:p>
    <w:p w:rsidR="009B5B91" w:rsidRDefault="000C5F08">
      <w:pPr>
        <w:pStyle w:val="af6"/>
        <w:ind w:firstLine="709"/>
        <w:jc w:val="both"/>
        <w:rPr>
          <w:sz w:val="28"/>
          <w:szCs w:val="28"/>
          <w:lang w:val="en-US"/>
        </w:rPr>
      </w:pPr>
      <w:r>
        <w:rPr>
          <w:sz w:val="28"/>
          <w:szCs w:val="28"/>
          <w:lang w:val="en-US"/>
        </w:rPr>
        <w:t xml:space="preserve">      8) </w:t>
      </w:r>
      <w:proofErr w:type="gramStart"/>
      <w:r>
        <w:rPr>
          <w:sz w:val="28"/>
          <w:szCs w:val="28"/>
          <w:lang w:val="en-US"/>
        </w:rPr>
        <w:t>өтінішке</w:t>
      </w:r>
      <w:proofErr w:type="gramEnd"/>
      <w:r>
        <w:rPr>
          <w:sz w:val="28"/>
          <w:szCs w:val="28"/>
          <w:lang w:val="en-US"/>
        </w:rPr>
        <w:t xml:space="preserve"> табыс етілген қосымшалар.</w:t>
      </w:r>
    </w:p>
    <w:p w:rsidR="009B5B91" w:rsidRDefault="000C5F08">
      <w:pPr>
        <w:pStyle w:val="af6"/>
        <w:ind w:firstLine="709"/>
        <w:jc w:val="both"/>
        <w:rPr>
          <w:sz w:val="28"/>
          <w:szCs w:val="28"/>
          <w:lang w:val="en-US"/>
        </w:rPr>
      </w:pPr>
      <w:r>
        <w:rPr>
          <w:sz w:val="28"/>
          <w:szCs w:val="28"/>
          <w:lang w:val="en-US"/>
        </w:rPr>
        <w:t>      Тиісті торкөздер оларды толтырған жағдайда, белгіленеді.</w:t>
      </w:r>
    </w:p>
    <w:p w:rsidR="009B5B91" w:rsidRDefault="000C5F08">
      <w:pPr>
        <w:pStyle w:val="af6"/>
        <w:ind w:firstLine="709"/>
        <w:jc w:val="both"/>
        <w:rPr>
          <w:sz w:val="28"/>
          <w:szCs w:val="28"/>
          <w:lang w:val="en-US"/>
        </w:rPr>
      </w:pPr>
      <w:r>
        <w:rPr>
          <w:sz w:val="28"/>
          <w:szCs w:val="28"/>
          <w:lang w:val="en-US"/>
        </w:rPr>
        <w:t xml:space="preserve">      2. </w:t>
      </w:r>
      <w:r w:rsidRPr="00DE2900">
        <w:rPr>
          <w:color w:val="000000" w:themeColor="text1"/>
          <w:sz w:val="28"/>
          <w:szCs w:val="28"/>
          <w:lang w:val="en-US"/>
        </w:rPr>
        <w:t>«</w:t>
      </w:r>
      <w:r>
        <w:rPr>
          <w:sz w:val="28"/>
          <w:szCs w:val="28"/>
          <w:lang w:val="en-US"/>
        </w:rPr>
        <w:t>Салық төлеушінің жауапкершiлiгi</w:t>
      </w:r>
      <w:r w:rsidRPr="00DE2900">
        <w:rPr>
          <w:bCs/>
          <w:sz w:val="28"/>
          <w:szCs w:val="28"/>
          <w:lang w:val="en-US"/>
        </w:rPr>
        <w:t>»</w:t>
      </w:r>
      <w:r>
        <w:rPr>
          <w:sz w:val="28"/>
          <w:szCs w:val="28"/>
          <w:lang w:val="en-US"/>
        </w:rPr>
        <w:t xml:space="preserve"> деген бөлімде:</w:t>
      </w:r>
    </w:p>
    <w:p w:rsidR="009B5B91" w:rsidRDefault="000C5F08">
      <w:pPr>
        <w:pStyle w:val="af6"/>
        <w:ind w:firstLine="709"/>
        <w:jc w:val="both"/>
        <w:rPr>
          <w:sz w:val="28"/>
          <w:szCs w:val="28"/>
          <w:lang w:val="en-US"/>
        </w:rPr>
      </w:pPr>
      <w:r>
        <w:rPr>
          <w:sz w:val="28"/>
          <w:szCs w:val="28"/>
          <w:lang w:val="en-US"/>
        </w:rPr>
        <w:lastRenderedPageBreak/>
        <w:t xml:space="preserve">      1) </w:t>
      </w:r>
      <w:r w:rsidRPr="00DE2900">
        <w:rPr>
          <w:color w:val="000000" w:themeColor="text1"/>
          <w:sz w:val="28"/>
          <w:szCs w:val="28"/>
          <w:lang w:val="en-US"/>
        </w:rPr>
        <w:t>«</w:t>
      </w:r>
      <w:r>
        <w:rPr>
          <w:sz w:val="28"/>
          <w:szCs w:val="28"/>
          <w:lang w:val="en-US"/>
        </w:rPr>
        <w:t xml:space="preserve">Жеке тұлға немесе заңды тұлға басшысының </w:t>
      </w:r>
      <w:r>
        <w:rPr>
          <w:sz w:val="28"/>
          <w:szCs w:val="28"/>
          <w:lang w:val="kk-KZ"/>
        </w:rPr>
        <w:t>тегі, аты, әкесінің аты (</w:t>
      </w:r>
      <w:r>
        <w:rPr>
          <w:sz w:val="28"/>
          <w:szCs w:val="28"/>
          <w:lang w:val="en-US"/>
        </w:rPr>
        <w:t>егер ол жеке басын куәландыратын құжатта көрсетілген болса</w:t>
      </w:r>
      <w:proofErr w:type="gramStart"/>
      <w:r>
        <w:rPr>
          <w:sz w:val="28"/>
          <w:szCs w:val="28"/>
          <w:lang w:val="kk-KZ"/>
        </w:rPr>
        <w:t>)</w:t>
      </w:r>
      <w:r w:rsidRPr="00DE2900">
        <w:rPr>
          <w:bCs/>
          <w:sz w:val="28"/>
          <w:szCs w:val="28"/>
          <w:lang w:val="en-US"/>
        </w:rPr>
        <w:t>»</w:t>
      </w:r>
      <w:proofErr w:type="gramEnd"/>
      <w:r>
        <w:rPr>
          <w:sz w:val="28"/>
          <w:szCs w:val="28"/>
          <w:lang w:val="en-US"/>
        </w:rPr>
        <w:t xml:space="preserve"> деген ашық жолда құрылтай құжаттарға сәйкес басшының тегі, аты, әкесінің аты егер ол жеке басын куәландыратын құжатта көрсетілген болса) көрсетіледі.</w:t>
      </w:r>
    </w:p>
    <w:p w:rsidR="009B5B91" w:rsidRDefault="000C5F08">
      <w:pPr>
        <w:pStyle w:val="af6"/>
        <w:ind w:firstLine="709"/>
        <w:jc w:val="both"/>
        <w:rPr>
          <w:sz w:val="28"/>
          <w:szCs w:val="28"/>
          <w:lang w:val="en-US"/>
        </w:rPr>
      </w:pPr>
      <w:r>
        <w:rPr>
          <w:sz w:val="28"/>
          <w:szCs w:val="28"/>
          <w:lang w:val="en-US"/>
        </w:rPr>
        <w:t>      Егер Өтінішті жеке тұлға ұсынатын болса, оның тегі, аты, әкесінің аты (егер ол жеке басын куәландыратын құжатта көрсетілген болса) жеке басын куәландыратын құжаттарға сәйкес көрсетіледі;</w:t>
      </w:r>
    </w:p>
    <w:p w:rsidR="009B5B91" w:rsidRDefault="000C5F08">
      <w:pPr>
        <w:pStyle w:val="af6"/>
        <w:ind w:firstLine="709"/>
        <w:jc w:val="both"/>
        <w:rPr>
          <w:sz w:val="28"/>
          <w:szCs w:val="28"/>
          <w:lang w:val="en-US"/>
        </w:rPr>
      </w:pPr>
      <w:r>
        <w:rPr>
          <w:sz w:val="28"/>
          <w:szCs w:val="28"/>
          <w:lang w:val="en-US"/>
        </w:rPr>
        <w:t xml:space="preserve">      2) </w:t>
      </w:r>
      <w:proofErr w:type="gramStart"/>
      <w:r>
        <w:rPr>
          <w:sz w:val="28"/>
          <w:szCs w:val="28"/>
          <w:lang w:val="en-US"/>
        </w:rPr>
        <w:t>өтініштің</w:t>
      </w:r>
      <w:proofErr w:type="gramEnd"/>
      <w:r>
        <w:rPr>
          <w:sz w:val="28"/>
          <w:szCs w:val="28"/>
          <w:lang w:val="en-US"/>
        </w:rPr>
        <w:t xml:space="preserve"> берілген күні.</w:t>
      </w:r>
    </w:p>
    <w:p w:rsidR="009B5B91" w:rsidRDefault="000C5F08">
      <w:pPr>
        <w:pStyle w:val="af6"/>
        <w:ind w:firstLine="709"/>
        <w:jc w:val="both"/>
        <w:rPr>
          <w:sz w:val="28"/>
          <w:szCs w:val="28"/>
          <w:lang w:val="en-US"/>
        </w:rPr>
      </w:pPr>
      <w:r>
        <w:rPr>
          <w:sz w:val="28"/>
          <w:szCs w:val="28"/>
          <w:lang w:val="en-US"/>
        </w:rPr>
        <w:t>      Өтініштің мемлекеттік кірістер органына табыс етілген күні көрсетіледі;</w:t>
      </w:r>
    </w:p>
    <w:p w:rsidR="009B5B91" w:rsidRDefault="000C5F08">
      <w:pPr>
        <w:pStyle w:val="af6"/>
        <w:ind w:firstLine="709"/>
        <w:jc w:val="both"/>
        <w:rPr>
          <w:sz w:val="28"/>
          <w:szCs w:val="28"/>
          <w:lang w:val="en-US"/>
        </w:rPr>
      </w:pPr>
      <w:r>
        <w:rPr>
          <w:sz w:val="28"/>
          <w:szCs w:val="28"/>
          <w:lang w:val="en-US"/>
        </w:rPr>
        <w:t xml:space="preserve">      3) </w:t>
      </w:r>
      <w:proofErr w:type="gramStart"/>
      <w:r>
        <w:rPr>
          <w:sz w:val="28"/>
          <w:szCs w:val="28"/>
          <w:lang w:val="en-US"/>
        </w:rPr>
        <w:t>мемлекеттік</w:t>
      </w:r>
      <w:proofErr w:type="gramEnd"/>
      <w:r>
        <w:rPr>
          <w:sz w:val="28"/>
          <w:szCs w:val="28"/>
          <w:lang w:val="en-US"/>
        </w:rPr>
        <w:t xml:space="preserve"> кірістер органының коды.</w:t>
      </w:r>
    </w:p>
    <w:p w:rsidR="009B5B91" w:rsidRDefault="000C5F08">
      <w:pPr>
        <w:pStyle w:val="af6"/>
        <w:ind w:firstLine="709"/>
        <w:jc w:val="both"/>
        <w:rPr>
          <w:sz w:val="28"/>
          <w:szCs w:val="28"/>
          <w:lang w:val="en-US"/>
        </w:rPr>
      </w:pPr>
      <w:r>
        <w:rPr>
          <w:sz w:val="28"/>
          <w:szCs w:val="28"/>
          <w:lang w:val="en-US"/>
        </w:rPr>
        <w:t>      Салық төлеушінің тұрғылықты немесе тұрған жері бойынша мемлекеттік кірістер органының коды көрсетіледі;</w:t>
      </w:r>
    </w:p>
    <w:p w:rsidR="009B5B91" w:rsidRDefault="000C5F08">
      <w:pPr>
        <w:pStyle w:val="af6"/>
        <w:ind w:firstLine="709"/>
        <w:jc w:val="both"/>
        <w:rPr>
          <w:sz w:val="28"/>
          <w:szCs w:val="28"/>
          <w:lang w:val="en-US"/>
        </w:rPr>
      </w:pPr>
      <w:r>
        <w:rPr>
          <w:sz w:val="28"/>
          <w:szCs w:val="28"/>
          <w:lang w:val="en-US"/>
        </w:rPr>
        <w:t xml:space="preserve">      4) </w:t>
      </w:r>
      <w:r w:rsidRPr="00DE2900">
        <w:rPr>
          <w:color w:val="000000" w:themeColor="text1"/>
          <w:sz w:val="28"/>
          <w:szCs w:val="28"/>
          <w:lang w:val="en-US"/>
        </w:rPr>
        <w:t>«</w:t>
      </w:r>
      <w:r>
        <w:rPr>
          <w:sz w:val="28"/>
          <w:szCs w:val="28"/>
          <w:lang w:val="en-US"/>
        </w:rPr>
        <w:t xml:space="preserve">Өтінішті қабылдаған лауазымды адамның </w:t>
      </w:r>
      <w:r>
        <w:rPr>
          <w:sz w:val="28"/>
          <w:szCs w:val="28"/>
          <w:lang w:val="kk-KZ"/>
        </w:rPr>
        <w:t>тегі, аты, әкесінің аты (</w:t>
      </w:r>
      <w:r>
        <w:rPr>
          <w:sz w:val="28"/>
          <w:szCs w:val="28"/>
          <w:lang w:val="en-US"/>
        </w:rPr>
        <w:t>егер ол жеке басын куәландыратын құжатта көрсетілген болса</w:t>
      </w:r>
      <w:proofErr w:type="gramStart"/>
      <w:r>
        <w:rPr>
          <w:sz w:val="28"/>
          <w:szCs w:val="28"/>
          <w:lang w:val="kk-KZ"/>
        </w:rPr>
        <w:t>)</w:t>
      </w:r>
      <w:r w:rsidRPr="00DE2900">
        <w:rPr>
          <w:bCs/>
          <w:sz w:val="28"/>
          <w:szCs w:val="28"/>
          <w:lang w:val="en-US"/>
        </w:rPr>
        <w:t>»</w:t>
      </w:r>
      <w:proofErr w:type="gramEnd"/>
      <w:r w:rsidRPr="00DE2900">
        <w:rPr>
          <w:bCs/>
          <w:sz w:val="28"/>
          <w:szCs w:val="28"/>
          <w:lang w:val="en-US"/>
        </w:rPr>
        <w:t xml:space="preserve"> </w:t>
      </w:r>
      <w:r>
        <w:rPr>
          <w:sz w:val="28"/>
          <w:szCs w:val="28"/>
          <w:lang w:val="en-US"/>
        </w:rPr>
        <w:t xml:space="preserve"> деген ашық жолда Өтінішті қабылдаған мемлекеттік кірістер органы жұмыскерінің тегі, аты, әкесінің аты (егер ол жеке басын куәландыратын құжатта көрсетілген болса) көрсетіледі;</w:t>
      </w:r>
    </w:p>
    <w:p w:rsidR="009B5B91" w:rsidRDefault="000C5F08">
      <w:pPr>
        <w:pStyle w:val="af6"/>
        <w:ind w:firstLine="709"/>
        <w:jc w:val="both"/>
        <w:rPr>
          <w:sz w:val="28"/>
          <w:szCs w:val="28"/>
          <w:lang w:val="en-US"/>
        </w:rPr>
      </w:pPr>
      <w:r>
        <w:rPr>
          <w:sz w:val="28"/>
          <w:szCs w:val="28"/>
          <w:lang w:val="en-US"/>
        </w:rPr>
        <w:t xml:space="preserve">      5) </w:t>
      </w:r>
      <w:proofErr w:type="gramStart"/>
      <w:r>
        <w:rPr>
          <w:sz w:val="28"/>
          <w:szCs w:val="28"/>
          <w:lang w:val="en-US"/>
        </w:rPr>
        <w:t>өтініштің</w:t>
      </w:r>
      <w:proofErr w:type="gramEnd"/>
      <w:r>
        <w:rPr>
          <w:sz w:val="28"/>
          <w:szCs w:val="28"/>
          <w:lang w:val="en-US"/>
        </w:rPr>
        <w:t xml:space="preserve"> қабылданған күні.</w:t>
      </w:r>
    </w:p>
    <w:p w:rsidR="009B5B91" w:rsidRDefault="000C5F08">
      <w:pPr>
        <w:pStyle w:val="af6"/>
        <w:ind w:firstLine="709"/>
        <w:jc w:val="both"/>
        <w:rPr>
          <w:sz w:val="28"/>
          <w:szCs w:val="28"/>
          <w:lang w:val="en-US"/>
        </w:rPr>
      </w:pPr>
      <w:r>
        <w:rPr>
          <w:sz w:val="28"/>
          <w:szCs w:val="28"/>
          <w:lang w:val="en-US"/>
        </w:rPr>
        <w:t>      Мемлекеттік кірістер органына Өтініштің табыс етілген күні көрсетіледі;</w:t>
      </w:r>
    </w:p>
    <w:p w:rsidR="009B5B91" w:rsidRDefault="000C5F08">
      <w:pPr>
        <w:pStyle w:val="af6"/>
        <w:ind w:firstLine="709"/>
        <w:jc w:val="both"/>
        <w:rPr>
          <w:sz w:val="28"/>
          <w:szCs w:val="28"/>
          <w:lang w:val="en-US"/>
        </w:rPr>
      </w:pPr>
      <w:r>
        <w:rPr>
          <w:sz w:val="28"/>
          <w:szCs w:val="28"/>
          <w:lang w:val="en-US"/>
        </w:rPr>
        <w:t xml:space="preserve">      6) </w:t>
      </w:r>
      <w:proofErr w:type="gramStart"/>
      <w:r>
        <w:rPr>
          <w:sz w:val="28"/>
          <w:szCs w:val="28"/>
          <w:lang w:val="en-US"/>
        </w:rPr>
        <w:t>құжаттың</w:t>
      </w:r>
      <w:proofErr w:type="gramEnd"/>
      <w:r>
        <w:rPr>
          <w:sz w:val="28"/>
          <w:szCs w:val="28"/>
          <w:lang w:val="en-US"/>
        </w:rPr>
        <w:t xml:space="preserve"> кіріс нөмірі.</w:t>
      </w:r>
    </w:p>
    <w:p w:rsidR="009B5B91" w:rsidRDefault="000C5F08">
      <w:pPr>
        <w:pStyle w:val="af6"/>
        <w:ind w:firstLine="709"/>
        <w:jc w:val="both"/>
        <w:rPr>
          <w:sz w:val="28"/>
          <w:szCs w:val="28"/>
          <w:lang w:val="en-US"/>
        </w:rPr>
      </w:pPr>
      <w:r>
        <w:rPr>
          <w:sz w:val="28"/>
          <w:szCs w:val="28"/>
          <w:lang w:val="en-US"/>
        </w:rPr>
        <w:t>      Мемлекеттік кірістер органы беретін Өтініштің тіркеу нөмірі көрсетіледі;</w:t>
      </w:r>
    </w:p>
    <w:p w:rsidR="009B5B91" w:rsidRDefault="000C5F08">
      <w:pPr>
        <w:pStyle w:val="af6"/>
        <w:ind w:firstLine="709"/>
        <w:jc w:val="both"/>
        <w:rPr>
          <w:sz w:val="28"/>
          <w:szCs w:val="28"/>
          <w:lang w:val="en-US"/>
        </w:rPr>
      </w:pPr>
      <w:r>
        <w:rPr>
          <w:sz w:val="28"/>
          <w:szCs w:val="28"/>
          <w:lang w:val="en-US"/>
        </w:rPr>
        <w:t xml:space="preserve">      7) </w:t>
      </w:r>
      <w:proofErr w:type="gramStart"/>
      <w:r>
        <w:rPr>
          <w:sz w:val="28"/>
          <w:szCs w:val="28"/>
          <w:lang w:val="en-US"/>
        </w:rPr>
        <w:t>пошта</w:t>
      </w:r>
      <w:proofErr w:type="gramEnd"/>
      <w:r>
        <w:rPr>
          <w:sz w:val="28"/>
          <w:szCs w:val="28"/>
          <w:lang w:val="en-US"/>
        </w:rPr>
        <w:t xml:space="preserve"> штемпелінің күні.</w:t>
      </w:r>
    </w:p>
    <w:p w:rsidR="009B5B91" w:rsidRDefault="000C5F08">
      <w:pPr>
        <w:pStyle w:val="af6"/>
        <w:ind w:firstLine="709"/>
        <w:jc w:val="both"/>
        <w:rPr>
          <w:sz w:val="28"/>
          <w:szCs w:val="28"/>
          <w:lang w:val="en-US"/>
        </w:rPr>
      </w:pPr>
      <w:r>
        <w:rPr>
          <w:sz w:val="28"/>
          <w:szCs w:val="28"/>
          <w:lang w:val="en-US"/>
        </w:rPr>
        <w:t>      Пошта немесе өзге де байланыс ұйымы қойған пошта штемпелінің күні көрсетіледі.</w:t>
      </w:r>
    </w:p>
    <w:p w:rsidR="009B5B91" w:rsidRDefault="009B5B91">
      <w:pPr>
        <w:pStyle w:val="af6"/>
        <w:ind w:firstLine="709"/>
        <w:jc w:val="both"/>
        <w:rPr>
          <w:sz w:val="28"/>
          <w:szCs w:val="28"/>
          <w:lang w:val="kk-KZ"/>
        </w:rPr>
      </w:pPr>
    </w:p>
    <w:p w:rsidR="009B5B91" w:rsidRDefault="000C5F08">
      <w:pPr>
        <w:pStyle w:val="af6"/>
        <w:ind w:firstLine="709"/>
        <w:jc w:val="both"/>
        <w:rPr>
          <w:b/>
          <w:bCs/>
          <w:sz w:val="28"/>
          <w:szCs w:val="28"/>
          <w:lang w:val="kk-KZ"/>
        </w:rPr>
      </w:pPr>
      <w:r>
        <w:rPr>
          <w:b/>
          <w:bCs/>
          <w:sz w:val="28"/>
          <w:szCs w:val="28"/>
          <w:lang w:val="kk-KZ"/>
        </w:rPr>
        <w:t>2-тарау. Өтінішке 1-қосымшаны толтыру бойынша түсіндірме</w:t>
      </w:r>
    </w:p>
    <w:p w:rsidR="009B5B91" w:rsidRDefault="009B5B91">
      <w:pPr>
        <w:pStyle w:val="af6"/>
        <w:ind w:firstLine="709"/>
        <w:jc w:val="both"/>
        <w:rPr>
          <w:b/>
          <w:bCs/>
          <w:sz w:val="28"/>
          <w:szCs w:val="28"/>
          <w:lang w:val="kk-KZ"/>
        </w:rPr>
      </w:pPr>
    </w:p>
    <w:p w:rsidR="009B5B91" w:rsidRDefault="000C5F08">
      <w:pPr>
        <w:pStyle w:val="af6"/>
        <w:ind w:firstLine="709"/>
        <w:jc w:val="both"/>
        <w:rPr>
          <w:sz w:val="28"/>
          <w:szCs w:val="28"/>
          <w:lang w:val="kk-KZ"/>
        </w:rPr>
      </w:pPr>
      <w:r>
        <w:rPr>
          <w:sz w:val="28"/>
          <w:szCs w:val="28"/>
          <w:lang w:val="kk-KZ"/>
        </w:rPr>
        <w:t xml:space="preserve">      3. Өтінішке 1-қосымшаның </w:t>
      </w:r>
      <w:r w:rsidRPr="00DE2900">
        <w:rPr>
          <w:color w:val="000000" w:themeColor="text1"/>
          <w:sz w:val="28"/>
          <w:szCs w:val="28"/>
          <w:lang w:val="kk-KZ"/>
        </w:rPr>
        <w:t>«</w:t>
      </w:r>
      <w:r>
        <w:rPr>
          <w:sz w:val="28"/>
          <w:szCs w:val="28"/>
          <w:lang w:val="kk-KZ"/>
        </w:rPr>
        <w:t>Салық төлеуші туралы жалпы ақпарат</w:t>
      </w:r>
      <w:r w:rsidRPr="00DE2900">
        <w:rPr>
          <w:bCs/>
          <w:sz w:val="28"/>
          <w:szCs w:val="28"/>
          <w:lang w:val="kk-KZ"/>
        </w:rPr>
        <w:t>»</w:t>
      </w:r>
      <w:r>
        <w:rPr>
          <w:sz w:val="28"/>
          <w:szCs w:val="28"/>
          <w:lang w:val="kk-KZ"/>
        </w:rPr>
        <w:t xml:space="preserve"> деген бөлімінде осы Өтініштің </w:t>
      </w:r>
      <w:r w:rsidRPr="00DE2900">
        <w:rPr>
          <w:color w:val="000000" w:themeColor="text1"/>
          <w:sz w:val="28"/>
          <w:szCs w:val="28"/>
          <w:lang w:val="kk-KZ"/>
        </w:rPr>
        <w:t>«</w:t>
      </w:r>
      <w:r>
        <w:rPr>
          <w:sz w:val="28"/>
          <w:szCs w:val="28"/>
          <w:lang w:val="kk-KZ"/>
        </w:rPr>
        <w:t>Салық төлеуші туралы жалпы ақпарат</w:t>
      </w:r>
      <w:r w:rsidRPr="00DE2900">
        <w:rPr>
          <w:bCs/>
          <w:sz w:val="28"/>
          <w:szCs w:val="28"/>
          <w:lang w:val="kk-KZ"/>
        </w:rPr>
        <w:t>»</w:t>
      </w:r>
      <w:r>
        <w:rPr>
          <w:sz w:val="28"/>
          <w:szCs w:val="28"/>
          <w:lang w:val="kk-KZ"/>
        </w:rPr>
        <w:t xml:space="preserve"> деген бөлімінде көрсетілген тиісті деректер көрсетіледі.</w:t>
      </w:r>
    </w:p>
    <w:p w:rsidR="009B5B91" w:rsidRDefault="000C5F08">
      <w:pPr>
        <w:pStyle w:val="af6"/>
        <w:ind w:firstLine="709"/>
        <w:jc w:val="both"/>
        <w:rPr>
          <w:sz w:val="28"/>
          <w:szCs w:val="28"/>
          <w:lang w:val="kk-KZ"/>
        </w:rPr>
      </w:pPr>
      <w:r>
        <w:rPr>
          <w:sz w:val="28"/>
          <w:szCs w:val="28"/>
          <w:lang w:val="kk-KZ"/>
        </w:rPr>
        <w:t xml:space="preserve">      4. Өтінішке 1-қосымшаның </w:t>
      </w:r>
      <w:r w:rsidRPr="00DE2900">
        <w:rPr>
          <w:color w:val="000000" w:themeColor="text1"/>
          <w:sz w:val="28"/>
          <w:szCs w:val="28"/>
          <w:lang w:val="kk-KZ"/>
        </w:rPr>
        <w:t>«</w:t>
      </w:r>
      <w:r>
        <w:rPr>
          <w:sz w:val="28"/>
          <w:szCs w:val="28"/>
          <w:lang w:val="kk-KZ"/>
        </w:rPr>
        <w:t>БШК немесе БШК тұрақты мекемесі туралы ақпарат (әрбір бақыланатын шетелдік компания бойынша толтырылады)</w:t>
      </w:r>
      <w:r w:rsidRPr="00DE2900">
        <w:rPr>
          <w:bCs/>
          <w:sz w:val="28"/>
          <w:szCs w:val="28"/>
          <w:lang w:val="kk-KZ"/>
        </w:rPr>
        <w:t>»</w:t>
      </w:r>
      <w:r>
        <w:rPr>
          <w:sz w:val="28"/>
          <w:szCs w:val="28"/>
          <w:lang w:val="kk-KZ"/>
        </w:rPr>
        <w:t xml:space="preserve"> деген бөлімде:</w:t>
      </w:r>
    </w:p>
    <w:p w:rsidR="009B5B91" w:rsidRDefault="000C5F08">
      <w:pPr>
        <w:pStyle w:val="af6"/>
        <w:ind w:firstLine="709"/>
        <w:jc w:val="both"/>
        <w:rPr>
          <w:sz w:val="28"/>
          <w:szCs w:val="28"/>
          <w:lang w:val="kk-KZ"/>
        </w:rPr>
      </w:pPr>
      <w:r>
        <w:rPr>
          <w:sz w:val="28"/>
          <w:szCs w:val="28"/>
          <w:lang w:val="kk-KZ"/>
        </w:rPr>
        <w:t>      1) А бағанында жолдың нөмірі көрсетіледі;</w:t>
      </w:r>
    </w:p>
    <w:p w:rsidR="009B5B91" w:rsidRDefault="000C5F08">
      <w:pPr>
        <w:pStyle w:val="af6"/>
        <w:ind w:firstLine="709"/>
        <w:jc w:val="both"/>
        <w:rPr>
          <w:sz w:val="28"/>
          <w:szCs w:val="28"/>
          <w:lang w:val="kk-KZ"/>
        </w:rPr>
      </w:pPr>
      <w:r>
        <w:rPr>
          <w:sz w:val="28"/>
          <w:szCs w:val="28"/>
          <w:lang w:val="kk-KZ"/>
        </w:rPr>
        <w:t xml:space="preserve">      2) B бағанында әрбір БШК немесе БШК тұрақты мекемесінің атауы көрсетіледі; </w:t>
      </w:r>
    </w:p>
    <w:p w:rsidR="009B5B91" w:rsidRDefault="000C5F08">
      <w:pPr>
        <w:pStyle w:val="af6"/>
        <w:ind w:firstLine="709"/>
        <w:jc w:val="both"/>
        <w:rPr>
          <w:sz w:val="28"/>
          <w:szCs w:val="28"/>
          <w:lang w:val="kk-KZ"/>
        </w:rPr>
      </w:pPr>
      <w:r>
        <w:rPr>
          <w:sz w:val="28"/>
          <w:szCs w:val="28"/>
          <w:lang w:val="kk-KZ"/>
        </w:rPr>
        <w:t xml:space="preserve">      3) С бағанында БШК немесе БШК тұрақты мекемесі құрылған (инкорпорацияланған) және резиденті болып табылатын елдің коды көрсетіледі. Егер де БШК немесе БШК тұрақты мекемесі бір елде құрылып және басқа елдің </w:t>
      </w:r>
      <w:r>
        <w:rPr>
          <w:sz w:val="28"/>
          <w:szCs w:val="28"/>
          <w:lang w:val="kk-KZ"/>
        </w:rPr>
        <w:lastRenderedPageBreak/>
        <w:t>резиденті болып табылған жағдайда, онда осы бағанда ол құрылған (инкорпорацияланған) елдің коды көрсетіледі.</w:t>
      </w:r>
    </w:p>
    <w:p w:rsidR="009B5B91" w:rsidRDefault="000C5F08">
      <w:pPr>
        <w:pStyle w:val="af6"/>
        <w:ind w:firstLine="709"/>
        <w:jc w:val="both"/>
        <w:rPr>
          <w:sz w:val="28"/>
          <w:szCs w:val="28"/>
          <w:lang w:val="kk-KZ"/>
        </w:rPr>
      </w:pPr>
      <w:r>
        <w:rPr>
          <w:sz w:val="28"/>
          <w:szCs w:val="28"/>
          <w:lang w:val="kk-KZ"/>
        </w:rPr>
        <w:t>      Елдің кодын толтырған кезде Қазақстан Республикасы Салық кодексінің 20-бабының</w:t>
      </w:r>
      <w:r>
        <w:rPr>
          <w:color w:val="000000" w:themeColor="text1"/>
          <w:sz w:val="28"/>
          <w:szCs w:val="28"/>
          <w:lang w:val="kk-KZ"/>
        </w:rPr>
        <w:t xml:space="preserve"> </w:t>
      </w:r>
      <w:hyperlink r:id="rId39" w:anchor="z5547" w:tooltip="http://10.61.42.188/kaz/docs/K1700000120#z5547" w:history="1">
        <w:r>
          <w:rPr>
            <w:rStyle w:val="af8"/>
            <w:color w:val="000000" w:themeColor="text1"/>
            <w:sz w:val="28"/>
            <w:szCs w:val="28"/>
            <w:u w:val="none"/>
            <w:lang w:val="kk-KZ"/>
          </w:rPr>
          <w:t>1-тармағында</w:t>
        </w:r>
      </w:hyperlink>
      <w:r>
        <w:rPr>
          <w:sz w:val="28"/>
          <w:szCs w:val="28"/>
          <w:lang w:val="kk-KZ"/>
        </w:rPr>
        <w:t xml:space="preserve"> сәйкес уәкілетті орган бекіткен, жеңілдікті салық салынатын мемлекеттер тізбесіне қосылған елдерден басқа, бекітілген "Кедендік декларацияларды толтыру үшін пайдаланылатын жіктеуіштер туралы" 2010 жылдғы 20 қыркүйектегі Кеден одағы комиссиясының шешіміне сәйкес (бұдан әрі – шешім) елдердің кодталуын қолдану керек. Уәкілетті орган бекіткен, жеңілдікті салық салынатын мемлекеттер тізбесіне қосылған елдер үшін елдің кодын толтырған кезде елдің коды ретінде тізімге сәйкес сол мемлекеттің реттік нөмірін қолдану керек. Өз аумағында жеңілдікті салық салынатан әкімшілік аумақтық бірлігі бар мемлекеттер үшін елдің коды ретінде тізімге сәйкес реттік нөмір қолдану қажет;</w:t>
      </w:r>
    </w:p>
    <w:p w:rsidR="009B5B91" w:rsidRDefault="000C5F08">
      <w:pPr>
        <w:pStyle w:val="af6"/>
        <w:ind w:firstLine="709"/>
        <w:jc w:val="both"/>
        <w:rPr>
          <w:sz w:val="28"/>
          <w:szCs w:val="28"/>
          <w:lang w:val="kk-KZ"/>
        </w:rPr>
      </w:pPr>
      <w:r>
        <w:rPr>
          <w:sz w:val="28"/>
          <w:szCs w:val="28"/>
          <w:lang w:val="kk-KZ"/>
        </w:rPr>
        <w:t>      4) D бағанында БШК мынадай түрлерінің бірі көрсетіледі:</w:t>
      </w:r>
    </w:p>
    <w:p w:rsidR="009B5B91" w:rsidRDefault="000C5F08">
      <w:pPr>
        <w:pStyle w:val="af6"/>
        <w:ind w:firstLine="709"/>
        <w:jc w:val="both"/>
        <w:rPr>
          <w:sz w:val="28"/>
          <w:szCs w:val="28"/>
        </w:rPr>
      </w:pPr>
      <w:r>
        <w:rPr>
          <w:sz w:val="28"/>
          <w:szCs w:val="28"/>
          <w:lang w:val="kk-KZ"/>
        </w:rPr>
        <w:t xml:space="preserve">      </w:t>
      </w:r>
      <w:r>
        <w:rPr>
          <w:sz w:val="28"/>
          <w:szCs w:val="28"/>
        </w:rPr>
        <w:t>10 – бейрезидент-заңды тұлға;</w:t>
      </w:r>
    </w:p>
    <w:p w:rsidR="009B5B91" w:rsidRDefault="000C5F08">
      <w:pPr>
        <w:pStyle w:val="af6"/>
        <w:ind w:firstLine="709"/>
        <w:jc w:val="both"/>
        <w:rPr>
          <w:sz w:val="28"/>
          <w:szCs w:val="28"/>
        </w:rPr>
      </w:pPr>
      <w:r>
        <w:rPr>
          <w:sz w:val="28"/>
          <w:szCs w:val="28"/>
          <w:lang w:val="en-US"/>
        </w:rPr>
        <w:t>     </w:t>
      </w:r>
      <w:r>
        <w:rPr>
          <w:sz w:val="28"/>
          <w:szCs w:val="28"/>
        </w:rPr>
        <w:t xml:space="preserve"> 21 – траст;</w:t>
      </w:r>
    </w:p>
    <w:p w:rsidR="009B5B91" w:rsidRDefault="000C5F08">
      <w:pPr>
        <w:pStyle w:val="af6"/>
        <w:ind w:firstLine="709"/>
        <w:jc w:val="both"/>
        <w:rPr>
          <w:sz w:val="28"/>
          <w:szCs w:val="28"/>
        </w:rPr>
      </w:pPr>
      <w:r>
        <w:rPr>
          <w:sz w:val="28"/>
          <w:szCs w:val="28"/>
          <w:lang w:val="en-US"/>
        </w:rPr>
        <w:t>     </w:t>
      </w:r>
      <w:r>
        <w:rPr>
          <w:sz w:val="28"/>
          <w:szCs w:val="28"/>
        </w:rPr>
        <w:t xml:space="preserve"> 22 – консорциум;</w:t>
      </w:r>
    </w:p>
    <w:p w:rsidR="009B5B91" w:rsidRDefault="000C5F08">
      <w:pPr>
        <w:pStyle w:val="af6"/>
        <w:ind w:firstLine="709"/>
        <w:jc w:val="both"/>
        <w:rPr>
          <w:sz w:val="28"/>
          <w:szCs w:val="28"/>
        </w:rPr>
      </w:pPr>
      <w:r>
        <w:rPr>
          <w:sz w:val="28"/>
          <w:szCs w:val="28"/>
          <w:lang w:val="en-US"/>
        </w:rPr>
        <w:t>     </w:t>
      </w:r>
      <w:r>
        <w:rPr>
          <w:sz w:val="28"/>
          <w:szCs w:val="28"/>
        </w:rPr>
        <w:t xml:space="preserve"> 23 – әріптестік;</w:t>
      </w:r>
    </w:p>
    <w:p w:rsidR="009B5B91" w:rsidRDefault="000C5F08">
      <w:pPr>
        <w:pStyle w:val="af6"/>
        <w:ind w:firstLine="709"/>
        <w:jc w:val="both"/>
        <w:rPr>
          <w:sz w:val="28"/>
          <w:szCs w:val="28"/>
        </w:rPr>
      </w:pPr>
      <w:r>
        <w:rPr>
          <w:sz w:val="28"/>
          <w:szCs w:val="28"/>
          <w:lang w:val="en-US"/>
        </w:rPr>
        <w:t>     </w:t>
      </w:r>
      <w:r>
        <w:rPr>
          <w:sz w:val="28"/>
          <w:szCs w:val="28"/>
        </w:rPr>
        <w:t xml:space="preserve"> 24 – өзге де фискальды-айқын тұлға (қарапайым серіктестік);</w:t>
      </w:r>
    </w:p>
    <w:p w:rsidR="009B5B91" w:rsidRDefault="000C5F08">
      <w:pPr>
        <w:pStyle w:val="af6"/>
        <w:ind w:firstLine="709"/>
        <w:jc w:val="both"/>
        <w:rPr>
          <w:sz w:val="28"/>
          <w:szCs w:val="28"/>
        </w:rPr>
      </w:pPr>
      <w:r>
        <w:rPr>
          <w:sz w:val="28"/>
          <w:szCs w:val="28"/>
          <w:lang w:val="en-US"/>
        </w:rPr>
        <w:t>     </w:t>
      </w:r>
      <w:r>
        <w:rPr>
          <w:sz w:val="28"/>
          <w:szCs w:val="28"/>
        </w:rPr>
        <w:t xml:space="preserve"> 5) </w:t>
      </w:r>
      <w:r>
        <w:rPr>
          <w:sz w:val="28"/>
          <w:szCs w:val="28"/>
          <w:lang w:val="en-US"/>
        </w:rPr>
        <w:t>E</w:t>
      </w:r>
      <w:r>
        <w:rPr>
          <w:sz w:val="28"/>
          <w:szCs w:val="28"/>
        </w:rPr>
        <w:t xml:space="preserve"> бағанында әрбір БШК немесе БШК тұрақты мекемесі құрылған (инкорпорацияланған) еліндегі мемлекеттік тіркеу нөмірі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6) </w:t>
      </w:r>
      <w:r>
        <w:rPr>
          <w:sz w:val="28"/>
          <w:szCs w:val="28"/>
          <w:lang w:val="en-US"/>
        </w:rPr>
        <w:t>F</w:t>
      </w:r>
      <w:r>
        <w:rPr>
          <w:sz w:val="28"/>
          <w:szCs w:val="28"/>
        </w:rPr>
        <w:t xml:space="preserve"> бағанында әрбір БШК немесе БШК тұрақты мекемесі құрылған (инкорпорацияланған) еліндегі салықтық тіркеу нөмірі көрсетіледі. Осы баған БШК шет мемлекеттің салық органында тіркелген жағдайда ғана толтырылады; </w:t>
      </w:r>
    </w:p>
    <w:p w:rsidR="009B5B91" w:rsidRDefault="000C5F08">
      <w:pPr>
        <w:pStyle w:val="af6"/>
        <w:ind w:firstLine="709"/>
        <w:jc w:val="both"/>
        <w:rPr>
          <w:sz w:val="28"/>
          <w:szCs w:val="28"/>
        </w:rPr>
      </w:pPr>
      <w:r>
        <w:rPr>
          <w:sz w:val="28"/>
          <w:szCs w:val="28"/>
          <w:lang w:val="en-US"/>
        </w:rPr>
        <w:t>     </w:t>
      </w:r>
      <w:r>
        <w:rPr>
          <w:sz w:val="28"/>
          <w:szCs w:val="28"/>
        </w:rPr>
        <w:t xml:space="preserve"> 7) </w:t>
      </w:r>
      <w:r>
        <w:rPr>
          <w:sz w:val="28"/>
          <w:szCs w:val="28"/>
          <w:lang w:val="en-US"/>
        </w:rPr>
        <w:t>G</w:t>
      </w:r>
      <w:r>
        <w:rPr>
          <w:sz w:val="28"/>
          <w:szCs w:val="28"/>
        </w:rPr>
        <w:t xml:space="preserve"> бағанында резидент-салық төлеушінің әрбір БШК қатысу үлесінің, дауыс беретін акцияларының немесе бақылаудың мөлшері, пайызбен көрсетіледі. Осы бағанда резидент-салық төлеушінің тікелей, жанама, конструктивті иелену немесе тікелей, жанама, конструктивті бақылау кезінде өз бетімен немесе бақыланатын тұлға (бақыланатын тұлғалар) арқылы БШК қатысу үлесінің (дауыс беретін акцияларының) немесе бақылаудың жалпы мөлшері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8) </w:t>
      </w:r>
      <w:r>
        <w:rPr>
          <w:sz w:val="28"/>
          <w:szCs w:val="28"/>
          <w:lang w:val="en-US"/>
        </w:rPr>
        <w:t>H</w:t>
      </w:r>
      <w:r>
        <w:rPr>
          <w:sz w:val="28"/>
          <w:szCs w:val="28"/>
        </w:rPr>
        <w:t xml:space="preserve"> бағанында мынадай кодттаудың бірі көрсетіледі:</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1– </w:t>
      </w:r>
      <w:r>
        <w:rPr>
          <w:sz w:val="28"/>
          <w:szCs w:val="28"/>
        </w:rPr>
        <w:t>БШК</w:t>
      </w:r>
      <w:r w:rsidRPr="00DE2900">
        <w:rPr>
          <w:sz w:val="28"/>
          <w:szCs w:val="28"/>
          <w:lang w:val="en-US"/>
        </w:rPr>
        <w:t xml:space="preserve"> </w:t>
      </w:r>
      <w:r>
        <w:rPr>
          <w:sz w:val="28"/>
          <w:szCs w:val="28"/>
        </w:rPr>
        <w:t>қатысу</w:t>
      </w:r>
      <w:r w:rsidRPr="00DE2900">
        <w:rPr>
          <w:sz w:val="28"/>
          <w:szCs w:val="28"/>
          <w:lang w:val="en-US"/>
        </w:rPr>
        <w:t xml:space="preserve"> </w:t>
      </w:r>
      <w:r>
        <w:rPr>
          <w:sz w:val="28"/>
          <w:szCs w:val="28"/>
        </w:rPr>
        <w:t>үлестерін</w:t>
      </w:r>
      <w:r w:rsidRPr="00DE2900">
        <w:rPr>
          <w:sz w:val="28"/>
          <w:szCs w:val="28"/>
          <w:lang w:val="en-US"/>
        </w:rPr>
        <w:t xml:space="preserve"> (</w:t>
      </w:r>
      <w:r>
        <w:rPr>
          <w:sz w:val="28"/>
          <w:szCs w:val="28"/>
        </w:rPr>
        <w:t>дауыс</w:t>
      </w:r>
      <w:r w:rsidRPr="00DE2900">
        <w:rPr>
          <w:sz w:val="28"/>
          <w:szCs w:val="28"/>
          <w:lang w:val="en-US"/>
        </w:rPr>
        <w:t xml:space="preserve"> </w:t>
      </w:r>
      <w:r>
        <w:rPr>
          <w:sz w:val="28"/>
          <w:szCs w:val="28"/>
        </w:rPr>
        <w:t>беретін</w:t>
      </w:r>
      <w:r w:rsidRPr="00DE2900">
        <w:rPr>
          <w:sz w:val="28"/>
          <w:szCs w:val="28"/>
          <w:lang w:val="en-US"/>
        </w:rPr>
        <w:t xml:space="preserve"> </w:t>
      </w:r>
      <w:r>
        <w:rPr>
          <w:sz w:val="28"/>
          <w:szCs w:val="28"/>
        </w:rPr>
        <w:t>акцияларын</w:t>
      </w:r>
      <w:r w:rsidRPr="00DE2900">
        <w:rPr>
          <w:sz w:val="28"/>
          <w:szCs w:val="28"/>
          <w:lang w:val="en-US"/>
        </w:rPr>
        <w:t xml:space="preserve">) </w:t>
      </w:r>
      <w:proofErr w:type="gramStart"/>
      <w:r w:rsidRPr="00DE2900">
        <w:rPr>
          <w:sz w:val="28"/>
          <w:szCs w:val="28"/>
          <w:lang w:val="en-US"/>
        </w:rPr>
        <w:t xml:space="preserve">25 </w:t>
      </w:r>
      <w:r>
        <w:rPr>
          <w:sz w:val="28"/>
          <w:szCs w:val="28"/>
        </w:rPr>
        <w:t>және</w:t>
      </w:r>
      <w:proofErr w:type="gramEnd"/>
      <w:r w:rsidRPr="00DE2900">
        <w:rPr>
          <w:sz w:val="28"/>
          <w:szCs w:val="28"/>
          <w:lang w:val="en-US"/>
        </w:rPr>
        <w:t xml:space="preserve"> </w:t>
      </w:r>
      <w:r>
        <w:rPr>
          <w:sz w:val="28"/>
          <w:szCs w:val="28"/>
        </w:rPr>
        <w:t>одан</w:t>
      </w:r>
      <w:r w:rsidRPr="00DE2900">
        <w:rPr>
          <w:sz w:val="28"/>
          <w:szCs w:val="28"/>
          <w:lang w:val="en-US"/>
        </w:rPr>
        <w:t xml:space="preserve"> </w:t>
      </w:r>
      <w:r>
        <w:rPr>
          <w:sz w:val="28"/>
          <w:szCs w:val="28"/>
        </w:rPr>
        <w:t>да</w:t>
      </w:r>
      <w:r w:rsidRPr="00DE2900">
        <w:rPr>
          <w:sz w:val="28"/>
          <w:szCs w:val="28"/>
          <w:lang w:val="en-US"/>
        </w:rPr>
        <w:t xml:space="preserve"> </w:t>
      </w:r>
      <w:r>
        <w:rPr>
          <w:sz w:val="28"/>
          <w:szCs w:val="28"/>
        </w:rPr>
        <w:t>көп</w:t>
      </w:r>
      <w:r w:rsidRPr="00DE2900">
        <w:rPr>
          <w:sz w:val="28"/>
          <w:szCs w:val="28"/>
          <w:lang w:val="en-US"/>
        </w:rPr>
        <w:t xml:space="preserve"> </w:t>
      </w:r>
      <w:r>
        <w:rPr>
          <w:sz w:val="28"/>
          <w:szCs w:val="28"/>
        </w:rPr>
        <w:t>пайызын</w:t>
      </w:r>
      <w:r w:rsidRPr="00DE2900">
        <w:rPr>
          <w:sz w:val="28"/>
          <w:szCs w:val="28"/>
          <w:lang w:val="en-US"/>
        </w:rPr>
        <w:t xml:space="preserve"> </w:t>
      </w:r>
      <w:r>
        <w:rPr>
          <w:sz w:val="28"/>
          <w:szCs w:val="28"/>
        </w:rPr>
        <w:t>тікелей</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жанама</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конструктивті</w:t>
      </w:r>
      <w:r w:rsidRPr="00DE2900">
        <w:rPr>
          <w:sz w:val="28"/>
          <w:szCs w:val="28"/>
          <w:lang w:val="en-US"/>
        </w:rPr>
        <w:t xml:space="preserve"> </w:t>
      </w:r>
      <w:r>
        <w:rPr>
          <w:sz w:val="28"/>
          <w:szCs w:val="28"/>
        </w:rPr>
        <w:t>сатып</w:t>
      </w:r>
      <w:r w:rsidRPr="00DE2900">
        <w:rPr>
          <w:sz w:val="28"/>
          <w:szCs w:val="28"/>
          <w:lang w:val="en-US"/>
        </w:rPr>
        <w:t xml:space="preserve"> </w:t>
      </w:r>
      <w:r>
        <w:rPr>
          <w:sz w:val="28"/>
          <w:szCs w:val="28"/>
        </w:rPr>
        <w:t>алу</w:t>
      </w:r>
      <w:r w:rsidRPr="00DE2900">
        <w:rPr>
          <w:sz w:val="28"/>
          <w:szCs w:val="28"/>
          <w:lang w:val="en-US"/>
        </w:rPr>
        <w:t xml:space="preserve"> </w:t>
      </w:r>
      <w:r>
        <w:rPr>
          <w:sz w:val="28"/>
          <w:szCs w:val="28"/>
        </w:rPr>
        <w:t>не</w:t>
      </w:r>
      <w:r w:rsidRPr="00DE2900">
        <w:rPr>
          <w:sz w:val="28"/>
          <w:szCs w:val="28"/>
          <w:lang w:val="en-US"/>
        </w:rPr>
        <w:t xml:space="preserve"> </w:t>
      </w:r>
      <w:r>
        <w:rPr>
          <w:sz w:val="28"/>
          <w:szCs w:val="28"/>
        </w:rPr>
        <w:t>тікелей</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жанама</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конструктивті</w:t>
      </w:r>
      <w:r w:rsidRPr="00DE2900">
        <w:rPr>
          <w:sz w:val="28"/>
          <w:szCs w:val="28"/>
          <w:lang w:val="en-US"/>
        </w:rPr>
        <w:t xml:space="preserve"> </w:t>
      </w:r>
      <w:r>
        <w:rPr>
          <w:sz w:val="28"/>
          <w:szCs w:val="28"/>
        </w:rPr>
        <w:t>бақылау</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2– </w:t>
      </w:r>
      <w:r>
        <w:rPr>
          <w:sz w:val="28"/>
          <w:szCs w:val="28"/>
        </w:rPr>
        <w:t>БШК</w:t>
      </w:r>
      <w:r w:rsidRPr="00DE2900">
        <w:rPr>
          <w:sz w:val="28"/>
          <w:szCs w:val="28"/>
          <w:lang w:val="en-US"/>
        </w:rPr>
        <w:t xml:space="preserve"> </w:t>
      </w:r>
      <w:r>
        <w:rPr>
          <w:sz w:val="28"/>
          <w:szCs w:val="28"/>
        </w:rPr>
        <w:t>қатысу</w:t>
      </w:r>
      <w:r w:rsidRPr="00DE2900">
        <w:rPr>
          <w:sz w:val="28"/>
          <w:szCs w:val="28"/>
          <w:lang w:val="en-US"/>
        </w:rPr>
        <w:t xml:space="preserve"> </w:t>
      </w:r>
      <w:r>
        <w:rPr>
          <w:sz w:val="28"/>
          <w:szCs w:val="28"/>
        </w:rPr>
        <w:t>үлестерін</w:t>
      </w:r>
      <w:r w:rsidRPr="00DE2900">
        <w:rPr>
          <w:sz w:val="28"/>
          <w:szCs w:val="28"/>
          <w:lang w:val="en-US"/>
        </w:rPr>
        <w:t xml:space="preserve"> (</w:t>
      </w:r>
      <w:r>
        <w:rPr>
          <w:sz w:val="28"/>
          <w:szCs w:val="28"/>
        </w:rPr>
        <w:t>дауыс</w:t>
      </w:r>
      <w:r w:rsidRPr="00DE2900">
        <w:rPr>
          <w:sz w:val="28"/>
          <w:szCs w:val="28"/>
          <w:lang w:val="en-US"/>
        </w:rPr>
        <w:t xml:space="preserve"> </w:t>
      </w:r>
      <w:r>
        <w:rPr>
          <w:sz w:val="28"/>
          <w:szCs w:val="28"/>
        </w:rPr>
        <w:t>беретін</w:t>
      </w:r>
      <w:r w:rsidRPr="00DE2900">
        <w:rPr>
          <w:sz w:val="28"/>
          <w:szCs w:val="28"/>
          <w:lang w:val="en-US"/>
        </w:rPr>
        <w:t xml:space="preserve"> </w:t>
      </w:r>
      <w:r>
        <w:rPr>
          <w:sz w:val="28"/>
          <w:szCs w:val="28"/>
        </w:rPr>
        <w:t>акцияларын</w:t>
      </w:r>
      <w:r w:rsidRPr="00DE2900">
        <w:rPr>
          <w:sz w:val="28"/>
          <w:szCs w:val="28"/>
          <w:lang w:val="en-US"/>
        </w:rPr>
        <w:t xml:space="preserve">) </w:t>
      </w:r>
      <w:proofErr w:type="gramStart"/>
      <w:r w:rsidRPr="00DE2900">
        <w:rPr>
          <w:sz w:val="28"/>
          <w:szCs w:val="28"/>
          <w:lang w:val="en-US"/>
        </w:rPr>
        <w:t xml:space="preserve">25 </w:t>
      </w:r>
      <w:r>
        <w:rPr>
          <w:sz w:val="28"/>
          <w:szCs w:val="28"/>
        </w:rPr>
        <w:t>және</w:t>
      </w:r>
      <w:proofErr w:type="gramEnd"/>
      <w:r w:rsidRPr="00DE2900">
        <w:rPr>
          <w:sz w:val="28"/>
          <w:szCs w:val="28"/>
          <w:lang w:val="en-US"/>
        </w:rPr>
        <w:t xml:space="preserve"> </w:t>
      </w:r>
      <w:r>
        <w:rPr>
          <w:sz w:val="28"/>
          <w:szCs w:val="28"/>
        </w:rPr>
        <w:t>одан</w:t>
      </w:r>
      <w:r w:rsidRPr="00DE2900">
        <w:rPr>
          <w:sz w:val="28"/>
          <w:szCs w:val="28"/>
          <w:lang w:val="en-US"/>
        </w:rPr>
        <w:t xml:space="preserve"> </w:t>
      </w:r>
      <w:r>
        <w:rPr>
          <w:sz w:val="28"/>
          <w:szCs w:val="28"/>
        </w:rPr>
        <w:t>да</w:t>
      </w:r>
      <w:r w:rsidRPr="00DE2900">
        <w:rPr>
          <w:sz w:val="28"/>
          <w:szCs w:val="28"/>
          <w:lang w:val="en-US"/>
        </w:rPr>
        <w:t xml:space="preserve"> </w:t>
      </w:r>
      <w:r>
        <w:rPr>
          <w:sz w:val="28"/>
          <w:szCs w:val="28"/>
        </w:rPr>
        <w:t>көп</w:t>
      </w:r>
      <w:r w:rsidRPr="00DE2900">
        <w:rPr>
          <w:sz w:val="28"/>
          <w:szCs w:val="28"/>
          <w:lang w:val="en-US"/>
        </w:rPr>
        <w:t xml:space="preserve"> </w:t>
      </w:r>
      <w:r>
        <w:rPr>
          <w:sz w:val="28"/>
          <w:szCs w:val="28"/>
        </w:rPr>
        <w:t>пайызын</w:t>
      </w:r>
      <w:r w:rsidRPr="00DE2900">
        <w:rPr>
          <w:sz w:val="28"/>
          <w:szCs w:val="28"/>
          <w:lang w:val="en-US"/>
        </w:rPr>
        <w:t xml:space="preserve"> </w:t>
      </w:r>
      <w:r>
        <w:rPr>
          <w:sz w:val="28"/>
          <w:szCs w:val="28"/>
        </w:rPr>
        <w:t>тікелей</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жанама</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конструктивті</w:t>
      </w:r>
      <w:r w:rsidRPr="00DE2900">
        <w:rPr>
          <w:sz w:val="28"/>
          <w:szCs w:val="28"/>
          <w:lang w:val="en-US"/>
        </w:rPr>
        <w:t xml:space="preserve"> </w:t>
      </w:r>
      <w:r>
        <w:rPr>
          <w:sz w:val="28"/>
          <w:szCs w:val="28"/>
        </w:rPr>
        <w:t>бар</w:t>
      </w:r>
      <w:r w:rsidRPr="00DE2900">
        <w:rPr>
          <w:sz w:val="28"/>
          <w:szCs w:val="28"/>
          <w:lang w:val="en-US"/>
        </w:rPr>
        <w:t xml:space="preserve"> </w:t>
      </w:r>
      <w:r>
        <w:rPr>
          <w:sz w:val="28"/>
          <w:szCs w:val="28"/>
        </w:rPr>
        <w:t>болуы</w:t>
      </w:r>
      <w:r w:rsidRPr="00DE2900">
        <w:rPr>
          <w:sz w:val="28"/>
          <w:szCs w:val="28"/>
          <w:lang w:val="en-US"/>
        </w:rPr>
        <w:t xml:space="preserve"> </w:t>
      </w:r>
      <w:r>
        <w:rPr>
          <w:sz w:val="28"/>
          <w:szCs w:val="28"/>
        </w:rPr>
        <w:t>не</w:t>
      </w:r>
      <w:r w:rsidRPr="00DE2900">
        <w:rPr>
          <w:sz w:val="28"/>
          <w:szCs w:val="28"/>
          <w:lang w:val="en-US"/>
        </w:rPr>
        <w:t xml:space="preserve"> </w:t>
      </w:r>
      <w:r>
        <w:rPr>
          <w:sz w:val="28"/>
          <w:szCs w:val="28"/>
        </w:rPr>
        <w:t>тікелей</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жанама</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конструктивті</w:t>
      </w:r>
      <w:r w:rsidRPr="00DE2900">
        <w:rPr>
          <w:sz w:val="28"/>
          <w:szCs w:val="28"/>
          <w:lang w:val="en-US"/>
        </w:rPr>
        <w:t xml:space="preserve"> </w:t>
      </w:r>
      <w:r>
        <w:rPr>
          <w:sz w:val="28"/>
          <w:szCs w:val="28"/>
        </w:rPr>
        <w:t>бақылау</w:t>
      </w:r>
      <w:r w:rsidRPr="00DE2900">
        <w:rPr>
          <w:sz w:val="28"/>
          <w:szCs w:val="28"/>
          <w:lang w:val="en-US"/>
        </w:rPr>
        <w:t xml:space="preserve"> </w:t>
      </w:r>
      <w:r>
        <w:rPr>
          <w:sz w:val="28"/>
          <w:szCs w:val="28"/>
        </w:rPr>
        <w:t>болуы</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3– </w:t>
      </w:r>
      <w:r>
        <w:rPr>
          <w:sz w:val="28"/>
          <w:szCs w:val="28"/>
        </w:rPr>
        <w:t>БШК</w:t>
      </w:r>
      <w:r w:rsidRPr="00DE2900">
        <w:rPr>
          <w:sz w:val="28"/>
          <w:szCs w:val="28"/>
          <w:lang w:val="en-US"/>
        </w:rPr>
        <w:t xml:space="preserve"> </w:t>
      </w:r>
      <w:r>
        <w:rPr>
          <w:sz w:val="28"/>
          <w:szCs w:val="28"/>
        </w:rPr>
        <w:t>құрылуы</w:t>
      </w:r>
      <w:r w:rsidRPr="00DE2900">
        <w:rPr>
          <w:sz w:val="28"/>
          <w:szCs w:val="28"/>
          <w:lang w:val="en-US"/>
        </w:rPr>
        <w:t xml:space="preserve"> (</w:t>
      </w:r>
      <w:r>
        <w:rPr>
          <w:sz w:val="28"/>
          <w:szCs w:val="28"/>
        </w:rPr>
        <w:t>жасалуы</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4–</w:t>
      </w:r>
      <w:r>
        <w:rPr>
          <w:sz w:val="28"/>
          <w:szCs w:val="28"/>
          <w:lang w:val="en-US"/>
        </w:rPr>
        <w:t> </w:t>
      </w:r>
      <w:r>
        <w:rPr>
          <w:sz w:val="28"/>
          <w:szCs w:val="28"/>
        </w:rPr>
        <w:t>БШК</w:t>
      </w:r>
      <w:r w:rsidRPr="00DE2900">
        <w:rPr>
          <w:sz w:val="28"/>
          <w:szCs w:val="28"/>
          <w:lang w:val="en-US"/>
        </w:rPr>
        <w:t xml:space="preserve"> </w:t>
      </w:r>
      <w:r>
        <w:rPr>
          <w:sz w:val="28"/>
          <w:szCs w:val="28"/>
        </w:rPr>
        <w:t>қатысу</w:t>
      </w:r>
      <w:r w:rsidRPr="00DE2900">
        <w:rPr>
          <w:sz w:val="28"/>
          <w:szCs w:val="28"/>
          <w:lang w:val="en-US"/>
        </w:rPr>
        <w:t xml:space="preserve"> </w:t>
      </w:r>
      <w:r>
        <w:rPr>
          <w:sz w:val="28"/>
          <w:szCs w:val="28"/>
        </w:rPr>
        <w:t>үлесінің</w:t>
      </w:r>
      <w:r w:rsidRPr="00DE2900">
        <w:rPr>
          <w:sz w:val="28"/>
          <w:szCs w:val="28"/>
          <w:lang w:val="en-US"/>
        </w:rPr>
        <w:t xml:space="preserve"> (</w:t>
      </w:r>
      <w:r>
        <w:rPr>
          <w:sz w:val="28"/>
          <w:szCs w:val="28"/>
        </w:rPr>
        <w:t>дауыс</w:t>
      </w:r>
      <w:r w:rsidRPr="00DE2900">
        <w:rPr>
          <w:sz w:val="28"/>
          <w:szCs w:val="28"/>
          <w:lang w:val="en-US"/>
        </w:rPr>
        <w:t xml:space="preserve"> </w:t>
      </w:r>
      <w:r>
        <w:rPr>
          <w:sz w:val="28"/>
          <w:szCs w:val="28"/>
        </w:rPr>
        <w:t>беретін</w:t>
      </w:r>
      <w:r w:rsidRPr="00DE2900">
        <w:rPr>
          <w:sz w:val="28"/>
          <w:szCs w:val="28"/>
          <w:lang w:val="en-US"/>
        </w:rPr>
        <w:t xml:space="preserve"> </w:t>
      </w:r>
      <w:r>
        <w:rPr>
          <w:sz w:val="28"/>
          <w:szCs w:val="28"/>
        </w:rPr>
        <w:t>акцияларының</w:t>
      </w:r>
      <w:r w:rsidRPr="00DE2900">
        <w:rPr>
          <w:sz w:val="28"/>
          <w:szCs w:val="28"/>
          <w:lang w:val="en-US"/>
        </w:rPr>
        <w:t xml:space="preserve">) </w:t>
      </w:r>
      <w:r>
        <w:rPr>
          <w:sz w:val="28"/>
          <w:szCs w:val="28"/>
        </w:rPr>
        <w:t>не</w:t>
      </w:r>
      <w:r w:rsidRPr="00DE2900">
        <w:rPr>
          <w:sz w:val="28"/>
          <w:szCs w:val="28"/>
          <w:lang w:val="en-US"/>
        </w:rPr>
        <w:t xml:space="preserve"> </w:t>
      </w:r>
      <w:r>
        <w:rPr>
          <w:sz w:val="28"/>
          <w:szCs w:val="28"/>
        </w:rPr>
        <w:t>бақылауының</w:t>
      </w:r>
      <w:r w:rsidRPr="00DE2900">
        <w:rPr>
          <w:sz w:val="28"/>
          <w:szCs w:val="28"/>
          <w:lang w:val="en-US"/>
        </w:rPr>
        <w:t xml:space="preserve"> </w:t>
      </w:r>
      <w:r>
        <w:rPr>
          <w:sz w:val="28"/>
          <w:szCs w:val="28"/>
        </w:rPr>
        <w:t>өзгеруі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5–</w:t>
      </w:r>
      <w:r>
        <w:rPr>
          <w:sz w:val="28"/>
          <w:szCs w:val="28"/>
          <w:lang w:val="en-US"/>
        </w:rPr>
        <w:t> </w:t>
      </w:r>
      <w:r>
        <w:rPr>
          <w:sz w:val="28"/>
          <w:szCs w:val="28"/>
        </w:rPr>
        <w:t>БШК</w:t>
      </w:r>
      <w:r w:rsidRPr="00DE2900">
        <w:rPr>
          <w:sz w:val="28"/>
          <w:szCs w:val="28"/>
          <w:lang w:val="en-US"/>
        </w:rPr>
        <w:t xml:space="preserve"> </w:t>
      </w:r>
      <w:r>
        <w:rPr>
          <w:sz w:val="28"/>
          <w:szCs w:val="28"/>
        </w:rPr>
        <w:t>қатысу</w:t>
      </w:r>
      <w:r w:rsidRPr="00DE2900">
        <w:rPr>
          <w:sz w:val="28"/>
          <w:szCs w:val="28"/>
          <w:lang w:val="en-US"/>
        </w:rPr>
        <w:t xml:space="preserve"> </w:t>
      </w:r>
      <w:r>
        <w:rPr>
          <w:sz w:val="28"/>
          <w:szCs w:val="28"/>
        </w:rPr>
        <w:t>үлестерінің</w:t>
      </w:r>
      <w:r w:rsidRPr="00DE2900">
        <w:rPr>
          <w:sz w:val="28"/>
          <w:szCs w:val="28"/>
          <w:lang w:val="en-US"/>
        </w:rPr>
        <w:t xml:space="preserve"> (</w:t>
      </w:r>
      <w:r>
        <w:rPr>
          <w:sz w:val="28"/>
          <w:szCs w:val="28"/>
        </w:rPr>
        <w:t>дауыс</w:t>
      </w:r>
      <w:r w:rsidRPr="00DE2900">
        <w:rPr>
          <w:sz w:val="28"/>
          <w:szCs w:val="28"/>
          <w:lang w:val="en-US"/>
        </w:rPr>
        <w:t xml:space="preserve"> </w:t>
      </w:r>
      <w:r>
        <w:rPr>
          <w:sz w:val="28"/>
          <w:szCs w:val="28"/>
        </w:rPr>
        <w:t>беретін</w:t>
      </w:r>
      <w:r w:rsidRPr="00DE2900">
        <w:rPr>
          <w:sz w:val="28"/>
          <w:szCs w:val="28"/>
          <w:lang w:val="en-US"/>
        </w:rPr>
        <w:t xml:space="preserve"> </w:t>
      </w:r>
      <w:r>
        <w:rPr>
          <w:sz w:val="28"/>
          <w:szCs w:val="28"/>
        </w:rPr>
        <w:t>акцияларының</w:t>
      </w:r>
      <w:r w:rsidRPr="00DE2900">
        <w:rPr>
          <w:sz w:val="28"/>
          <w:szCs w:val="28"/>
          <w:lang w:val="en-US"/>
        </w:rPr>
        <w:t xml:space="preserve">) </w:t>
      </w:r>
      <w:proofErr w:type="gramStart"/>
      <w:r w:rsidRPr="00DE2900">
        <w:rPr>
          <w:sz w:val="28"/>
          <w:szCs w:val="28"/>
          <w:lang w:val="en-US"/>
        </w:rPr>
        <w:t xml:space="preserve">25 </w:t>
      </w:r>
      <w:r>
        <w:rPr>
          <w:sz w:val="28"/>
          <w:szCs w:val="28"/>
        </w:rPr>
        <w:t>және</w:t>
      </w:r>
      <w:proofErr w:type="gramEnd"/>
      <w:r w:rsidRPr="00DE2900">
        <w:rPr>
          <w:sz w:val="28"/>
          <w:szCs w:val="28"/>
          <w:lang w:val="en-US"/>
        </w:rPr>
        <w:t xml:space="preserve"> </w:t>
      </w:r>
      <w:r>
        <w:rPr>
          <w:sz w:val="28"/>
          <w:szCs w:val="28"/>
        </w:rPr>
        <w:t>одан</w:t>
      </w:r>
      <w:r w:rsidRPr="00DE2900">
        <w:rPr>
          <w:sz w:val="28"/>
          <w:szCs w:val="28"/>
          <w:lang w:val="en-US"/>
        </w:rPr>
        <w:t xml:space="preserve"> </w:t>
      </w:r>
      <w:r>
        <w:rPr>
          <w:sz w:val="28"/>
          <w:szCs w:val="28"/>
        </w:rPr>
        <w:t>да</w:t>
      </w:r>
      <w:r w:rsidRPr="00DE2900">
        <w:rPr>
          <w:sz w:val="28"/>
          <w:szCs w:val="28"/>
          <w:lang w:val="en-US"/>
        </w:rPr>
        <w:t xml:space="preserve"> </w:t>
      </w:r>
      <w:r>
        <w:rPr>
          <w:sz w:val="28"/>
          <w:szCs w:val="28"/>
        </w:rPr>
        <w:t>көп</w:t>
      </w:r>
      <w:r w:rsidRPr="00DE2900">
        <w:rPr>
          <w:sz w:val="28"/>
          <w:szCs w:val="28"/>
          <w:lang w:val="en-US"/>
        </w:rPr>
        <w:t xml:space="preserve"> </w:t>
      </w:r>
      <w:r>
        <w:rPr>
          <w:sz w:val="28"/>
          <w:szCs w:val="28"/>
        </w:rPr>
        <w:t>пайызы</w:t>
      </w:r>
      <w:r w:rsidRPr="00DE2900">
        <w:rPr>
          <w:sz w:val="28"/>
          <w:szCs w:val="28"/>
          <w:lang w:val="en-US"/>
        </w:rPr>
        <w:t xml:space="preserve"> </w:t>
      </w:r>
      <w:r>
        <w:rPr>
          <w:sz w:val="28"/>
          <w:szCs w:val="28"/>
        </w:rPr>
        <w:t>не</w:t>
      </w:r>
      <w:r w:rsidRPr="00DE2900">
        <w:rPr>
          <w:sz w:val="28"/>
          <w:szCs w:val="28"/>
          <w:lang w:val="en-US"/>
        </w:rPr>
        <w:t xml:space="preserve"> </w:t>
      </w:r>
      <w:r>
        <w:rPr>
          <w:sz w:val="28"/>
          <w:szCs w:val="28"/>
        </w:rPr>
        <w:t>бақылаудың</w:t>
      </w:r>
      <w:r w:rsidRPr="00DE2900">
        <w:rPr>
          <w:sz w:val="28"/>
          <w:szCs w:val="28"/>
          <w:lang w:val="en-US"/>
        </w:rPr>
        <w:t xml:space="preserve"> </w:t>
      </w:r>
      <w:r>
        <w:rPr>
          <w:sz w:val="28"/>
          <w:szCs w:val="28"/>
        </w:rPr>
        <w:t>тоқтатылуы</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lastRenderedPageBreak/>
        <w:t>     </w:t>
      </w:r>
      <w:r w:rsidRPr="00DE2900">
        <w:rPr>
          <w:sz w:val="28"/>
          <w:szCs w:val="28"/>
          <w:lang w:val="en-US"/>
        </w:rPr>
        <w:t xml:space="preserve"> 6– </w:t>
      </w:r>
      <w:r>
        <w:rPr>
          <w:sz w:val="28"/>
          <w:szCs w:val="28"/>
        </w:rPr>
        <w:t>БШК</w:t>
      </w:r>
      <w:r w:rsidRPr="00DE2900">
        <w:rPr>
          <w:sz w:val="28"/>
          <w:szCs w:val="28"/>
          <w:lang w:val="en-US"/>
        </w:rPr>
        <w:t xml:space="preserve"> </w:t>
      </w:r>
      <w:r>
        <w:rPr>
          <w:sz w:val="28"/>
          <w:szCs w:val="28"/>
        </w:rPr>
        <w:t>тоқтатылуы</w:t>
      </w:r>
      <w:r w:rsidRPr="00DE2900">
        <w:rPr>
          <w:sz w:val="28"/>
          <w:szCs w:val="28"/>
          <w:lang w:val="en-US"/>
        </w:rPr>
        <w:t xml:space="preserve"> (</w:t>
      </w:r>
      <w:r>
        <w:rPr>
          <w:sz w:val="28"/>
          <w:szCs w:val="28"/>
        </w:rPr>
        <w:t>таратылуы</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9) </w:t>
      </w:r>
      <w:r>
        <w:rPr>
          <w:sz w:val="28"/>
          <w:szCs w:val="28"/>
          <w:lang w:val="en-US"/>
        </w:rPr>
        <w:t>I</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lang w:val="en-US"/>
        </w:rPr>
        <w:t>H</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көрсетілген</w:t>
      </w:r>
      <w:r w:rsidRPr="00DE2900">
        <w:rPr>
          <w:sz w:val="28"/>
          <w:szCs w:val="28"/>
          <w:lang w:val="en-US"/>
        </w:rPr>
        <w:t xml:space="preserve"> </w:t>
      </w:r>
      <w:r>
        <w:rPr>
          <w:sz w:val="28"/>
          <w:szCs w:val="28"/>
        </w:rPr>
        <w:t>ақпаратқа</w:t>
      </w:r>
      <w:r w:rsidRPr="00DE2900">
        <w:rPr>
          <w:sz w:val="28"/>
          <w:szCs w:val="28"/>
          <w:lang w:val="en-US"/>
        </w:rPr>
        <w:t xml:space="preserve"> </w:t>
      </w:r>
      <w:r>
        <w:rPr>
          <w:sz w:val="28"/>
          <w:szCs w:val="28"/>
        </w:rPr>
        <w:t>сәйкес</w:t>
      </w:r>
      <w:r w:rsidRPr="00DE2900">
        <w:rPr>
          <w:sz w:val="28"/>
          <w:szCs w:val="28"/>
          <w:lang w:val="en-US"/>
        </w:rPr>
        <w:t xml:space="preserve"> </w:t>
      </w:r>
      <w:r>
        <w:rPr>
          <w:sz w:val="28"/>
          <w:szCs w:val="28"/>
        </w:rPr>
        <w:t>мынадай</w:t>
      </w:r>
      <w:r w:rsidRPr="00DE2900">
        <w:rPr>
          <w:sz w:val="28"/>
          <w:szCs w:val="28"/>
          <w:lang w:val="en-US"/>
        </w:rPr>
        <w:t xml:space="preserve"> </w:t>
      </w:r>
      <w:r>
        <w:rPr>
          <w:sz w:val="28"/>
          <w:szCs w:val="28"/>
        </w:rPr>
        <w:t>күндердің</w:t>
      </w:r>
      <w:r w:rsidRPr="00DE2900">
        <w:rPr>
          <w:sz w:val="28"/>
          <w:szCs w:val="28"/>
          <w:lang w:val="en-US"/>
        </w:rPr>
        <w:t xml:space="preserve"> </w:t>
      </w:r>
      <w:r>
        <w:rPr>
          <w:sz w:val="28"/>
          <w:szCs w:val="28"/>
        </w:rPr>
        <w:t>біреуі</w:t>
      </w:r>
      <w:r w:rsidRPr="00DE2900">
        <w:rPr>
          <w:sz w:val="28"/>
          <w:szCs w:val="28"/>
          <w:lang w:val="en-US"/>
        </w:rPr>
        <w:t xml:space="preserve"> </w:t>
      </w:r>
      <w:r>
        <w:rPr>
          <w:sz w:val="28"/>
          <w:szCs w:val="28"/>
        </w:rPr>
        <w:t>көрсетіледі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қатысу</w:t>
      </w:r>
      <w:r w:rsidRPr="00DE2900">
        <w:rPr>
          <w:sz w:val="28"/>
          <w:szCs w:val="28"/>
          <w:lang w:val="en-US"/>
        </w:rPr>
        <w:t xml:space="preserve"> </w:t>
      </w:r>
      <w:r>
        <w:rPr>
          <w:sz w:val="28"/>
          <w:szCs w:val="28"/>
        </w:rPr>
        <w:t>үлестерін</w:t>
      </w:r>
      <w:r w:rsidRPr="00DE2900">
        <w:rPr>
          <w:sz w:val="28"/>
          <w:szCs w:val="28"/>
          <w:lang w:val="en-US"/>
        </w:rPr>
        <w:t xml:space="preserve"> (</w:t>
      </w:r>
      <w:r>
        <w:rPr>
          <w:sz w:val="28"/>
          <w:szCs w:val="28"/>
        </w:rPr>
        <w:t>дауыс</w:t>
      </w:r>
      <w:r w:rsidRPr="00DE2900">
        <w:rPr>
          <w:sz w:val="28"/>
          <w:szCs w:val="28"/>
          <w:lang w:val="en-US"/>
        </w:rPr>
        <w:t xml:space="preserve"> </w:t>
      </w:r>
      <w:r>
        <w:rPr>
          <w:sz w:val="28"/>
          <w:szCs w:val="28"/>
        </w:rPr>
        <w:t>беретін</w:t>
      </w:r>
      <w:r w:rsidRPr="00DE2900">
        <w:rPr>
          <w:sz w:val="28"/>
          <w:szCs w:val="28"/>
          <w:lang w:val="en-US"/>
        </w:rPr>
        <w:t xml:space="preserve"> </w:t>
      </w:r>
      <w:r>
        <w:rPr>
          <w:sz w:val="28"/>
          <w:szCs w:val="28"/>
        </w:rPr>
        <w:t>акцияларын</w:t>
      </w:r>
      <w:r w:rsidRPr="00DE2900">
        <w:rPr>
          <w:sz w:val="28"/>
          <w:szCs w:val="28"/>
          <w:lang w:val="en-US"/>
        </w:rPr>
        <w:t xml:space="preserve">) </w:t>
      </w:r>
      <w:r>
        <w:rPr>
          <w:sz w:val="28"/>
          <w:szCs w:val="28"/>
        </w:rPr>
        <w:t>тікелей</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жанама</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конструктивті</w:t>
      </w:r>
      <w:r w:rsidRPr="00DE2900">
        <w:rPr>
          <w:sz w:val="28"/>
          <w:szCs w:val="28"/>
          <w:lang w:val="en-US"/>
        </w:rPr>
        <w:t xml:space="preserve"> </w:t>
      </w:r>
      <w:r>
        <w:rPr>
          <w:sz w:val="28"/>
          <w:szCs w:val="28"/>
        </w:rPr>
        <w:t>сатып</w:t>
      </w:r>
      <w:r w:rsidRPr="00DE2900">
        <w:rPr>
          <w:sz w:val="28"/>
          <w:szCs w:val="28"/>
          <w:lang w:val="en-US"/>
        </w:rPr>
        <w:t xml:space="preserve"> </w:t>
      </w:r>
      <w:r>
        <w:rPr>
          <w:sz w:val="28"/>
          <w:szCs w:val="28"/>
        </w:rPr>
        <w:t>алған</w:t>
      </w:r>
      <w:r w:rsidRPr="00DE2900">
        <w:rPr>
          <w:sz w:val="28"/>
          <w:szCs w:val="28"/>
          <w:lang w:val="en-US"/>
        </w:rPr>
        <w:t xml:space="preserve"> </w:t>
      </w:r>
      <w:r>
        <w:rPr>
          <w:sz w:val="28"/>
          <w:szCs w:val="28"/>
        </w:rPr>
        <w:t>не</w:t>
      </w:r>
      <w:r w:rsidRPr="00DE2900">
        <w:rPr>
          <w:sz w:val="28"/>
          <w:szCs w:val="28"/>
          <w:lang w:val="en-US"/>
        </w:rPr>
        <w:t xml:space="preserve"> </w:t>
      </w:r>
      <w:r>
        <w:rPr>
          <w:sz w:val="28"/>
          <w:szCs w:val="28"/>
        </w:rPr>
        <w:t>тікелей</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жанама</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конструктивті</w:t>
      </w:r>
      <w:r w:rsidRPr="00DE2900">
        <w:rPr>
          <w:sz w:val="28"/>
          <w:szCs w:val="28"/>
          <w:lang w:val="en-US"/>
        </w:rPr>
        <w:t xml:space="preserve"> </w:t>
      </w:r>
      <w:r>
        <w:rPr>
          <w:sz w:val="28"/>
          <w:szCs w:val="28"/>
        </w:rPr>
        <w:t>бақылау</w:t>
      </w:r>
      <w:r w:rsidRPr="00DE2900">
        <w:rPr>
          <w:sz w:val="28"/>
          <w:szCs w:val="28"/>
          <w:lang w:val="en-US"/>
        </w:rPr>
        <w:t xml:space="preserve"> </w:t>
      </w:r>
      <w:r>
        <w:rPr>
          <w:sz w:val="28"/>
          <w:szCs w:val="28"/>
        </w:rPr>
        <w:t>жүргізілген</w:t>
      </w:r>
      <w:r w:rsidRPr="00DE2900">
        <w:rPr>
          <w:sz w:val="28"/>
          <w:szCs w:val="28"/>
          <w:lang w:val="en-US"/>
        </w:rPr>
        <w:t xml:space="preserve"> </w:t>
      </w:r>
      <w:r>
        <w:rPr>
          <w:sz w:val="28"/>
          <w:szCs w:val="28"/>
        </w:rPr>
        <w:t>күні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құрылған</w:t>
      </w:r>
      <w:r w:rsidRPr="00DE2900">
        <w:rPr>
          <w:sz w:val="28"/>
          <w:szCs w:val="28"/>
          <w:lang w:val="en-US"/>
        </w:rPr>
        <w:t xml:space="preserve"> (</w:t>
      </w:r>
      <w:r>
        <w:rPr>
          <w:sz w:val="28"/>
          <w:szCs w:val="28"/>
        </w:rPr>
        <w:t>жасалған</w:t>
      </w:r>
      <w:r w:rsidRPr="00DE2900">
        <w:rPr>
          <w:sz w:val="28"/>
          <w:szCs w:val="28"/>
          <w:lang w:val="en-US"/>
        </w:rPr>
        <w:t xml:space="preserve">) </w:t>
      </w:r>
      <w:r>
        <w:rPr>
          <w:sz w:val="28"/>
          <w:szCs w:val="28"/>
        </w:rPr>
        <w:t>күні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қатысу</w:t>
      </w:r>
      <w:r w:rsidRPr="00DE2900">
        <w:rPr>
          <w:sz w:val="28"/>
          <w:szCs w:val="28"/>
          <w:lang w:val="en-US"/>
        </w:rPr>
        <w:t xml:space="preserve"> </w:t>
      </w:r>
      <w:r>
        <w:rPr>
          <w:sz w:val="28"/>
          <w:szCs w:val="28"/>
        </w:rPr>
        <w:t>үлесі</w:t>
      </w:r>
      <w:r w:rsidRPr="00DE2900">
        <w:rPr>
          <w:sz w:val="28"/>
          <w:szCs w:val="28"/>
          <w:lang w:val="en-US"/>
        </w:rPr>
        <w:t xml:space="preserve"> (</w:t>
      </w:r>
      <w:r>
        <w:rPr>
          <w:sz w:val="28"/>
          <w:szCs w:val="28"/>
        </w:rPr>
        <w:t>дауыс</w:t>
      </w:r>
      <w:r w:rsidRPr="00DE2900">
        <w:rPr>
          <w:sz w:val="28"/>
          <w:szCs w:val="28"/>
          <w:lang w:val="en-US"/>
        </w:rPr>
        <w:t xml:space="preserve"> </w:t>
      </w:r>
      <w:r>
        <w:rPr>
          <w:sz w:val="28"/>
          <w:szCs w:val="28"/>
        </w:rPr>
        <w:t>беретін</w:t>
      </w:r>
      <w:r w:rsidRPr="00DE2900">
        <w:rPr>
          <w:sz w:val="28"/>
          <w:szCs w:val="28"/>
          <w:lang w:val="en-US"/>
        </w:rPr>
        <w:t xml:space="preserve"> </w:t>
      </w:r>
      <w:r>
        <w:rPr>
          <w:sz w:val="28"/>
          <w:szCs w:val="28"/>
        </w:rPr>
        <w:t>акциялары</w:t>
      </w:r>
      <w:r w:rsidRPr="00DE2900">
        <w:rPr>
          <w:sz w:val="28"/>
          <w:szCs w:val="28"/>
          <w:lang w:val="en-US"/>
        </w:rPr>
        <w:t xml:space="preserve">) </w:t>
      </w:r>
      <w:r>
        <w:rPr>
          <w:sz w:val="28"/>
          <w:szCs w:val="28"/>
        </w:rPr>
        <w:t>не</w:t>
      </w:r>
      <w:r w:rsidRPr="00DE2900">
        <w:rPr>
          <w:sz w:val="28"/>
          <w:szCs w:val="28"/>
          <w:lang w:val="en-US"/>
        </w:rPr>
        <w:t xml:space="preserve"> </w:t>
      </w:r>
      <w:r>
        <w:rPr>
          <w:sz w:val="28"/>
          <w:szCs w:val="28"/>
        </w:rPr>
        <w:t>бақылау</w:t>
      </w:r>
      <w:r w:rsidRPr="00DE2900">
        <w:rPr>
          <w:sz w:val="28"/>
          <w:szCs w:val="28"/>
          <w:lang w:val="en-US"/>
        </w:rPr>
        <w:t xml:space="preserve"> </w:t>
      </w:r>
      <w:r>
        <w:rPr>
          <w:sz w:val="28"/>
          <w:szCs w:val="28"/>
        </w:rPr>
        <w:t>өзгертілген</w:t>
      </w:r>
      <w:r w:rsidRPr="00DE2900">
        <w:rPr>
          <w:sz w:val="28"/>
          <w:szCs w:val="28"/>
          <w:lang w:val="en-US"/>
        </w:rPr>
        <w:t xml:space="preserve"> </w:t>
      </w:r>
      <w:r>
        <w:rPr>
          <w:sz w:val="28"/>
          <w:szCs w:val="28"/>
        </w:rPr>
        <w:t>күні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қатысу</w:t>
      </w:r>
      <w:r w:rsidRPr="00DE2900">
        <w:rPr>
          <w:sz w:val="28"/>
          <w:szCs w:val="28"/>
          <w:lang w:val="en-US"/>
        </w:rPr>
        <w:t xml:space="preserve"> </w:t>
      </w:r>
      <w:r>
        <w:rPr>
          <w:sz w:val="28"/>
          <w:szCs w:val="28"/>
        </w:rPr>
        <w:t>үлесі</w:t>
      </w:r>
      <w:r w:rsidRPr="00DE2900">
        <w:rPr>
          <w:sz w:val="28"/>
          <w:szCs w:val="28"/>
          <w:lang w:val="en-US"/>
        </w:rPr>
        <w:t xml:space="preserve"> (</w:t>
      </w:r>
      <w:r>
        <w:rPr>
          <w:sz w:val="28"/>
          <w:szCs w:val="28"/>
        </w:rPr>
        <w:t>дауыс</w:t>
      </w:r>
      <w:r w:rsidRPr="00DE2900">
        <w:rPr>
          <w:sz w:val="28"/>
          <w:szCs w:val="28"/>
          <w:lang w:val="en-US"/>
        </w:rPr>
        <w:t xml:space="preserve"> </w:t>
      </w:r>
      <w:r>
        <w:rPr>
          <w:sz w:val="28"/>
          <w:szCs w:val="28"/>
        </w:rPr>
        <w:t>беретін</w:t>
      </w:r>
      <w:r w:rsidRPr="00DE2900">
        <w:rPr>
          <w:sz w:val="28"/>
          <w:szCs w:val="28"/>
          <w:lang w:val="en-US"/>
        </w:rPr>
        <w:t xml:space="preserve"> </w:t>
      </w:r>
      <w:r>
        <w:rPr>
          <w:sz w:val="28"/>
          <w:szCs w:val="28"/>
        </w:rPr>
        <w:t>акциялары</w:t>
      </w:r>
      <w:r w:rsidRPr="00DE2900">
        <w:rPr>
          <w:sz w:val="28"/>
          <w:szCs w:val="28"/>
          <w:lang w:val="en-US"/>
        </w:rPr>
        <w:t xml:space="preserve">) </w:t>
      </w:r>
      <w:r>
        <w:rPr>
          <w:sz w:val="28"/>
          <w:szCs w:val="28"/>
        </w:rPr>
        <w:t>не</w:t>
      </w:r>
      <w:r w:rsidRPr="00DE2900">
        <w:rPr>
          <w:sz w:val="28"/>
          <w:szCs w:val="28"/>
          <w:lang w:val="en-US"/>
        </w:rPr>
        <w:t xml:space="preserve"> </w:t>
      </w:r>
      <w:r>
        <w:rPr>
          <w:sz w:val="28"/>
          <w:szCs w:val="28"/>
        </w:rPr>
        <w:t>бақылау</w:t>
      </w:r>
      <w:r w:rsidRPr="00DE2900">
        <w:rPr>
          <w:sz w:val="28"/>
          <w:szCs w:val="28"/>
          <w:lang w:val="en-US"/>
        </w:rPr>
        <w:t xml:space="preserve"> </w:t>
      </w:r>
      <w:r>
        <w:rPr>
          <w:sz w:val="28"/>
          <w:szCs w:val="28"/>
        </w:rPr>
        <w:t>тоқтатылған</w:t>
      </w:r>
      <w:r w:rsidRPr="00DE2900">
        <w:rPr>
          <w:sz w:val="28"/>
          <w:szCs w:val="28"/>
          <w:lang w:val="en-US"/>
        </w:rPr>
        <w:t xml:space="preserve"> </w:t>
      </w:r>
      <w:r>
        <w:rPr>
          <w:sz w:val="28"/>
          <w:szCs w:val="28"/>
        </w:rPr>
        <w:t>күні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тоқтатылған</w:t>
      </w:r>
      <w:r w:rsidRPr="00DE2900">
        <w:rPr>
          <w:sz w:val="28"/>
          <w:szCs w:val="28"/>
          <w:lang w:val="en-US"/>
        </w:rPr>
        <w:t xml:space="preserve"> (</w:t>
      </w:r>
      <w:r>
        <w:rPr>
          <w:sz w:val="28"/>
          <w:szCs w:val="28"/>
        </w:rPr>
        <w:t>таратылған</w:t>
      </w:r>
      <w:r w:rsidRPr="00DE2900">
        <w:rPr>
          <w:sz w:val="28"/>
          <w:szCs w:val="28"/>
          <w:lang w:val="en-US"/>
        </w:rPr>
        <w:t xml:space="preserve">) </w:t>
      </w:r>
      <w:r>
        <w:rPr>
          <w:sz w:val="28"/>
          <w:szCs w:val="28"/>
        </w:rPr>
        <w:t>күні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10) </w:t>
      </w:r>
      <w:r>
        <w:rPr>
          <w:sz w:val="28"/>
          <w:szCs w:val="28"/>
          <w:lang w:val="en-US"/>
        </w:rPr>
        <w:t>J</w:t>
      </w:r>
      <w:r w:rsidRPr="00DE2900">
        <w:rPr>
          <w:sz w:val="28"/>
          <w:szCs w:val="28"/>
          <w:lang w:val="en-US"/>
        </w:rPr>
        <w:t xml:space="preserve"> </w:t>
      </w:r>
      <w:r>
        <w:rPr>
          <w:sz w:val="28"/>
          <w:szCs w:val="28"/>
        </w:rPr>
        <w:t>және</w:t>
      </w:r>
      <w:r w:rsidRPr="00DE2900">
        <w:rPr>
          <w:sz w:val="28"/>
          <w:szCs w:val="28"/>
          <w:lang w:val="en-US"/>
        </w:rPr>
        <w:t xml:space="preserve"> </w:t>
      </w:r>
      <w:r>
        <w:rPr>
          <w:sz w:val="28"/>
          <w:szCs w:val="28"/>
          <w:lang w:val="en-US"/>
        </w:rPr>
        <w:t>K</w:t>
      </w:r>
      <w:r w:rsidRPr="00DE2900">
        <w:rPr>
          <w:sz w:val="28"/>
          <w:szCs w:val="28"/>
          <w:lang w:val="en-US"/>
        </w:rPr>
        <w:t xml:space="preserve"> </w:t>
      </w:r>
      <w:r>
        <w:rPr>
          <w:sz w:val="28"/>
          <w:szCs w:val="28"/>
        </w:rPr>
        <w:t>бағандарында</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тұрақты</w:t>
      </w:r>
      <w:r w:rsidRPr="00DE2900">
        <w:rPr>
          <w:sz w:val="28"/>
          <w:szCs w:val="28"/>
          <w:lang w:val="en-US"/>
        </w:rPr>
        <w:t xml:space="preserve"> </w:t>
      </w:r>
      <w:r>
        <w:rPr>
          <w:sz w:val="28"/>
          <w:szCs w:val="28"/>
        </w:rPr>
        <w:t>мекемесінің</w:t>
      </w:r>
      <w:r w:rsidRPr="00DE2900">
        <w:rPr>
          <w:sz w:val="28"/>
          <w:szCs w:val="28"/>
          <w:lang w:val="en-US"/>
        </w:rPr>
        <w:t xml:space="preserve"> </w:t>
      </w:r>
      <w:r>
        <w:rPr>
          <w:sz w:val="28"/>
          <w:szCs w:val="28"/>
        </w:rPr>
        <w:t>қаржылық</w:t>
      </w:r>
      <w:r w:rsidRPr="00DE2900">
        <w:rPr>
          <w:sz w:val="28"/>
          <w:szCs w:val="28"/>
          <w:lang w:val="en-US"/>
        </w:rPr>
        <w:t xml:space="preserve"> </w:t>
      </w:r>
      <w:r>
        <w:rPr>
          <w:sz w:val="28"/>
          <w:szCs w:val="28"/>
        </w:rPr>
        <w:t>пайдасы</w:t>
      </w:r>
      <w:r w:rsidRPr="00DE2900">
        <w:rPr>
          <w:sz w:val="28"/>
          <w:szCs w:val="28"/>
          <w:lang w:val="en-US"/>
        </w:rPr>
        <w:t xml:space="preserve"> </w:t>
      </w:r>
      <w:r>
        <w:rPr>
          <w:sz w:val="28"/>
          <w:szCs w:val="28"/>
        </w:rPr>
        <w:t>танылған</w:t>
      </w:r>
      <w:r w:rsidRPr="00DE2900">
        <w:rPr>
          <w:sz w:val="28"/>
          <w:szCs w:val="28"/>
          <w:lang w:val="en-US"/>
        </w:rPr>
        <w:t xml:space="preserve"> </w:t>
      </w:r>
      <w:r>
        <w:rPr>
          <w:sz w:val="28"/>
          <w:szCs w:val="28"/>
        </w:rPr>
        <w:t>есепті</w:t>
      </w:r>
      <w:r w:rsidRPr="00DE2900">
        <w:rPr>
          <w:sz w:val="28"/>
          <w:szCs w:val="28"/>
          <w:lang w:val="en-US"/>
        </w:rPr>
        <w:t xml:space="preserve"> </w:t>
      </w:r>
      <w:r>
        <w:rPr>
          <w:sz w:val="28"/>
          <w:szCs w:val="28"/>
        </w:rPr>
        <w:t>кезеңнің</w:t>
      </w:r>
      <w:r w:rsidRPr="00DE2900">
        <w:rPr>
          <w:sz w:val="28"/>
          <w:szCs w:val="28"/>
          <w:lang w:val="en-US"/>
        </w:rPr>
        <w:t xml:space="preserve"> </w:t>
      </w:r>
      <w:r>
        <w:rPr>
          <w:sz w:val="28"/>
          <w:szCs w:val="28"/>
        </w:rPr>
        <w:t>алғашқы</w:t>
      </w:r>
      <w:r w:rsidRPr="00DE2900">
        <w:rPr>
          <w:sz w:val="28"/>
          <w:szCs w:val="28"/>
          <w:lang w:val="en-US"/>
        </w:rPr>
        <w:t xml:space="preserve"> </w:t>
      </w:r>
      <w:r>
        <w:rPr>
          <w:sz w:val="28"/>
          <w:szCs w:val="28"/>
        </w:rPr>
        <w:t>және</w:t>
      </w:r>
      <w:r w:rsidRPr="00DE2900">
        <w:rPr>
          <w:sz w:val="28"/>
          <w:szCs w:val="28"/>
          <w:lang w:val="en-US"/>
        </w:rPr>
        <w:t xml:space="preserve"> </w:t>
      </w:r>
      <w:r>
        <w:rPr>
          <w:sz w:val="28"/>
          <w:szCs w:val="28"/>
        </w:rPr>
        <w:t>соңғы</w:t>
      </w:r>
      <w:r w:rsidRPr="00DE2900">
        <w:rPr>
          <w:sz w:val="28"/>
          <w:szCs w:val="28"/>
          <w:lang w:val="en-US"/>
        </w:rPr>
        <w:t xml:space="preserve"> </w:t>
      </w:r>
      <w:r>
        <w:rPr>
          <w:sz w:val="28"/>
          <w:szCs w:val="28"/>
        </w:rPr>
        <w:t>күндері</w:t>
      </w:r>
      <w:r w:rsidRPr="00DE2900">
        <w:rPr>
          <w:sz w:val="28"/>
          <w:szCs w:val="28"/>
          <w:lang w:val="en-US"/>
        </w:rPr>
        <w:t xml:space="preserve"> </w:t>
      </w:r>
      <w:r>
        <w:rPr>
          <w:sz w:val="28"/>
          <w:szCs w:val="28"/>
        </w:rPr>
        <w:t>көрсетіледі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11) </w:t>
      </w:r>
      <w:r>
        <w:rPr>
          <w:sz w:val="28"/>
          <w:szCs w:val="28"/>
          <w:lang w:val="en-US"/>
        </w:rPr>
        <w:t>L</w:t>
      </w:r>
      <w:r w:rsidRPr="00DE2900">
        <w:rPr>
          <w:sz w:val="28"/>
          <w:szCs w:val="28"/>
          <w:lang w:val="en-US"/>
        </w:rPr>
        <w:t xml:space="preserve"> </w:t>
      </w:r>
      <w:r>
        <w:rPr>
          <w:sz w:val="28"/>
          <w:szCs w:val="28"/>
        </w:rPr>
        <w:t>және</w:t>
      </w:r>
      <w:r w:rsidRPr="00DE2900">
        <w:rPr>
          <w:sz w:val="28"/>
          <w:szCs w:val="28"/>
          <w:lang w:val="en-US"/>
        </w:rPr>
        <w:t xml:space="preserve"> </w:t>
      </w:r>
      <w:r>
        <w:rPr>
          <w:sz w:val="28"/>
          <w:szCs w:val="28"/>
          <w:lang w:val="en-US"/>
        </w:rPr>
        <w:t>M</w:t>
      </w:r>
      <w:r w:rsidRPr="00DE2900">
        <w:rPr>
          <w:sz w:val="28"/>
          <w:szCs w:val="28"/>
          <w:lang w:val="en-US"/>
        </w:rPr>
        <w:t xml:space="preserve"> </w:t>
      </w:r>
      <w:r>
        <w:rPr>
          <w:sz w:val="28"/>
          <w:szCs w:val="28"/>
        </w:rPr>
        <w:t>бағандарында</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тұрақты</w:t>
      </w:r>
      <w:r w:rsidRPr="00DE2900">
        <w:rPr>
          <w:sz w:val="28"/>
          <w:szCs w:val="28"/>
          <w:lang w:val="en-US"/>
        </w:rPr>
        <w:t xml:space="preserve"> </w:t>
      </w:r>
      <w:r>
        <w:rPr>
          <w:sz w:val="28"/>
          <w:szCs w:val="28"/>
        </w:rPr>
        <w:t>мекемесі</w:t>
      </w:r>
      <w:r w:rsidRPr="00DE2900">
        <w:rPr>
          <w:sz w:val="28"/>
          <w:szCs w:val="28"/>
          <w:lang w:val="en-US"/>
        </w:rPr>
        <w:t xml:space="preserve"> </w:t>
      </w:r>
      <w:r>
        <w:rPr>
          <w:sz w:val="28"/>
          <w:szCs w:val="28"/>
        </w:rPr>
        <w:t>құрылған</w:t>
      </w:r>
      <w:r w:rsidRPr="00DE2900">
        <w:rPr>
          <w:sz w:val="28"/>
          <w:szCs w:val="28"/>
          <w:lang w:val="en-US"/>
        </w:rPr>
        <w:t xml:space="preserve"> (</w:t>
      </w:r>
      <w:r>
        <w:rPr>
          <w:sz w:val="28"/>
          <w:szCs w:val="28"/>
        </w:rPr>
        <w:t>инкорпорацияланған</w:t>
      </w:r>
      <w:r w:rsidRPr="00DE2900">
        <w:rPr>
          <w:sz w:val="28"/>
          <w:szCs w:val="28"/>
          <w:lang w:val="en-US"/>
        </w:rPr>
        <w:t xml:space="preserve">) </w:t>
      </w:r>
      <w:r>
        <w:rPr>
          <w:sz w:val="28"/>
          <w:szCs w:val="28"/>
        </w:rPr>
        <w:t>мемлекеттегі</w:t>
      </w:r>
      <w:r w:rsidRPr="00DE2900">
        <w:rPr>
          <w:sz w:val="28"/>
          <w:szCs w:val="28"/>
          <w:lang w:val="en-US"/>
        </w:rPr>
        <w:t xml:space="preserve"> </w:t>
      </w:r>
      <w:r>
        <w:rPr>
          <w:sz w:val="28"/>
          <w:szCs w:val="28"/>
        </w:rPr>
        <w:t>пайда</w:t>
      </w:r>
      <w:r w:rsidRPr="00DE2900">
        <w:rPr>
          <w:sz w:val="28"/>
          <w:szCs w:val="28"/>
          <w:lang w:val="en-US"/>
        </w:rPr>
        <w:t xml:space="preserve"> </w:t>
      </w:r>
      <w:r>
        <w:rPr>
          <w:sz w:val="28"/>
          <w:szCs w:val="28"/>
        </w:rPr>
        <w:t>салығы</w:t>
      </w:r>
      <w:r w:rsidRPr="00DE2900">
        <w:rPr>
          <w:sz w:val="28"/>
          <w:szCs w:val="28"/>
          <w:lang w:val="en-US"/>
        </w:rPr>
        <w:t xml:space="preserve"> </w:t>
      </w:r>
      <w:r>
        <w:rPr>
          <w:sz w:val="28"/>
          <w:szCs w:val="28"/>
        </w:rPr>
        <w:t>бойынша</w:t>
      </w:r>
      <w:r w:rsidRPr="00DE2900">
        <w:rPr>
          <w:sz w:val="28"/>
          <w:szCs w:val="28"/>
          <w:lang w:val="en-US"/>
        </w:rPr>
        <w:t xml:space="preserve"> </w:t>
      </w:r>
      <w:r>
        <w:rPr>
          <w:sz w:val="28"/>
          <w:szCs w:val="28"/>
        </w:rPr>
        <w:t>салық</w:t>
      </w:r>
      <w:r w:rsidRPr="00DE2900">
        <w:rPr>
          <w:sz w:val="28"/>
          <w:szCs w:val="28"/>
          <w:lang w:val="en-US"/>
        </w:rPr>
        <w:t xml:space="preserve"> </w:t>
      </w:r>
      <w:r>
        <w:rPr>
          <w:sz w:val="28"/>
          <w:szCs w:val="28"/>
        </w:rPr>
        <w:t>кезеңінің</w:t>
      </w:r>
      <w:r w:rsidRPr="00DE2900">
        <w:rPr>
          <w:sz w:val="28"/>
          <w:szCs w:val="28"/>
          <w:lang w:val="en-US"/>
        </w:rPr>
        <w:t xml:space="preserve"> </w:t>
      </w:r>
      <w:r>
        <w:rPr>
          <w:sz w:val="28"/>
          <w:szCs w:val="28"/>
        </w:rPr>
        <w:t>алғашқы</w:t>
      </w:r>
      <w:r w:rsidRPr="00DE2900">
        <w:rPr>
          <w:sz w:val="28"/>
          <w:szCs w:val="28"/>
          <w:lang w:val="en-US"/>
        </w:rPr>
        <w:t xml:space="preserve"> </w:t>
      </w:r>
      <w:r>
        <w:rPr>
          <w:sz w:val="28"/>
          <w:szCs w:val="28"/>
        </w:rPr>
        <w:t>және</w:t>
      </w:r>
      <w:r w:rsidRPr="00DE2900">
        <w:rPr>
          <w:sz w:val="28"/>
          <w:szCs w:val="28"/>
          <w:lang w:val="en-US"/>
        </w:rPr>
        <w:t xml:space="preserve"> </w:t>
      </w:r>
      <w:r>
        <w:rPr>
          <w:sz w:val="28"/>
          <w:szCs w:val="28"/>
        </w:rPr>
        <w:t>соңғы</w:t>
      </w:r>
      <w:r w:rsidRPr="00DE2900">
        <w:rPr>
          <w:sz w:val="28"/>
          <w:szCs w:val="28"/>
          <w:lang w:val="en-US"/>
        </w:rPr>
        <w:t xml:space="preserve"> </w:t>
      </w:r>
      <w:r>
        <w:rPr>
          <w:sz w:val="28"/>
          <w:szCs w:val="28"/>
        </w:rPr>
        <w:t>күндері</w:t>
      </w:r>
      <w:r w:rsidRPr="00DE2900">
        <w:rPr>
          <w:sz w:val="28"/>
          <w:szCs w:val="28"/>
          <w:lang w:val="en-US"/>
        </w:rPr>
        <w:t xml:space="preserve"> </w:t>
      </w:r>
      <w:r>
        <w:rPr>
          <w:sz w:val="28"/>
          <w:szCs w:val="28"/>
        </w:rPr>
        <w:t>көрсетіледі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12) </w:t>
      </w:r>
      <w:r>
        <w:rPr>
          <w:sz w:val="28"/>
          <w:szCs w:val="28"/>
          <w:lang w:val="en-US"/>
        </w:rPr>
        <w:t>N</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есепті</w:t>
      </w:r>
      <w:r w:rsidRPr="00DE2900">
        <w:rPr>
          <w:sz w:val="28"/>
          <w:szCs w:val="28"/>
          <w:lang w:val="en-US"/>
        </w:rPr>
        <w:t xml:space="preserve"> </w:t>
      </w:r>
      <w:r>
        <w:rPr>
          <w:sz w:val="28"/>
          <w:szCs w:val="28"/>
        </w:rPr>
        <w:t>кезең</w:t>
      </w:r>
      <w:r w:rsidRPr="00DE2900">
        <w:rPr>
          <w:sz w:val="28"/>
          <w:szCs w:val="28"/>
          <w:lang w:val="en-US"/>
        </w:rPr>
        <w:t xml:space="preserve"> </w:t>
      </w:r>
      <w:r>
        <w:rPr>
          <w:sz w:val="28"/>
          <w:szCs w:val="28"/>
        </w:rPr>
        <w:t>ішінде</w:t>
      </w:r>
      <w:r w:rsidRPr="00DE2900">
        <w:rPr>
          <w:sz w:val="28"/>
          <w:szCs w:val="28"/>
          <w:lang w:val="en-US"/>
        </w:rPr>
        <w:t xml:space="preserve"> </w:t>
      </w:r>
      <w:r>
        <w:rPr>
          <w:sz w:val="28"/>
          <w:szCs w:val="28"/>
        </w:rPr>
        <w:t>акционерлер</w:t>
      </w:r>
      <w:r w:rsidRPr="00DE2900">
        <w:rPr>
          <w:sz w:val="28"/>
          <w:szCs w:val="28"/>
          <w:lang w:val="en-US"/>
        </w:rPr>
        <w:t xml:space="preserve"> (</w:t>
      </w:r>
      <w:r>
        <w:rPr>
          <w:sz w:val="28"/>
          <w:szCs w:val="28"/>
        </w:rPr>
        <w:t>құрылтайшылар</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тұрақты</w:t>
      </w:r>
      <w:r w:rsidRPr="00DE2900">
        <w:rPr>
          <w:sz w:val="28"/>
          <w:szCs w:val="28"/>
          <w:lang w:val="en-US"/>
        </w:rPr>
        <w:t xml:space="preserve"> </w:t>
      </w:r>
      <w:r>
        <w:rPr>
          <w:sz w:val="28"/>
          <w:szCs w:val="28"/>
        </w:rPr>
        <w:t>мекемесінің</w:t>
      </w:r>
      <w:r w:rsidRPr="00DE2900">
        <w:rPr>
          <w:sz w:val="28"/>
          <w:szCs w:val="28"/>
          <w:lang w:val="en-US"/>
        </w:rPr>
        <w:t xml:space="preserve"> </w:t>
      </w:r>
      <w:r>
        <w:rPr>
          <w:sz w:val="28"/>
          <w:szCs w:val="28"/>
        </w:rPr>
        <w:t>қаржылық</w:t>
      </w:r>
      <w:r w:rsidRPr="00DE2900">
        <w:rPr>
          <w:sz w:val="28"/>
          <w:szCs w:val="28"/>
          <w:lang w:val="en-US"/>
        </w:rPr>
        <w:t xml:space="preserve"> </w:t>
      </w:r>
      <w:r>
        <w:rPr>
          <w:sz w:val="28"/>
          <w:szCs w:val="28"/>
        </w:rPr>
        <w:t>есептілігін</w:t>
      </w:r>
      <w:r w:rsidRPr="00DE2900">
        <w:rPr>
          <w:sz w:val="28"/>
          <w:szCs w:val="28"/>
          <w:lang w:val="en-US"/>
        </w:rPr>
        <w:t xml:space="preserve"> </w:t>
      </w:r>
      <w:r>
        <w:rPr>
          <w:sz w:val="28"/>
          <w:szCs w:val="28"/>
        </w:rPr>
        <w:t>бекіткен</w:t>
      </w:r>
      <w:r w:rsidRPr="00DE2900">
        <w:rPr>
          <w:sz w:val="28"/>
          <w:szCs w:val="28"/>
          <w:lang w:val="en-US"/>
        </w:rPr>
        <w:t xml:space="preserve"> </w:t>
      </w:r>
      <w:r>
        <w:rPr>
          <w:sz w:val="28"/>
          <w:szCs w:val="28"/>
        </w:rPr>
        <w:t>күні</w:t>
      </w:r>
      <w:r w:rsidRPr="00DE2900">
        <w:rPr>
          <w:sz w:val="28"/>
          <w:szCs w:val="28"/>
          <w:lang w:val="en-US"/>
        </w:rPr>
        <w:t xml:space="preserve"> </w:t>
      </w:r>
      <w:r>
        <w:rPr>
          <w:sz w:val="28"/>
          <w:szCs w:val="28"/>
        </w:rPr>
        <w:t>көрсетіледі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13) </w:t>
      </w:r>
      <w:r>
        <w:rPr>
          <w:sz w:val="28"/>
          <w:szCs w:val="28"/>
          <w:lang w:val="en-US"/>
        </w:rPr>
        <w:t>O</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тұрақты</w:t>
      </w:r>
      <w:r w:rsidRPr="00DE2900">
        <w:rPr>
          <w:sz w:val="28"/>
          <w:szCs w:val="28"/>
          <w:lang w:val="en-US"/>
        </w:rPr>
        <w:t xml:space="preserve"> </w:t>
      </w:r>
      <w:r>
        <w:rPr>
          <w:sz w:val="28"/>
          <w:szCs w:val="28"/>
        </w:rPr>
        <w:t>мекемесінің</w:t>
      </w:r>
      <w:r w:rsidRPr="00DE2900">
        <w:rPr>
          <w:sz w:val="28"/>
          <w:szCs w:val="28"/>
          <w:lang w:val="en-US"/>
        </w:rPr>
        <w:t xml:space="preserve"> </w:t>
      </w:r>
      <w:r>
        <w:rPr>
          <w:sz w:val="28"/>
          <w:szCs w:val="28"/>
        </w:rPr>
        <w:t>қаржылық</w:t>
      </w:r>
      <w:r w:rsidRPr="00DE2900">
        <w:rPr>
          <w:sz w:val="28"/>
          <w:szCs w:val="28"/>
          <w:lang w:val="en-US"/>
        </w:rPr>
        <w:t xml:space="preserve"> </w:t>
      </w:r>
      <w:r>
        <w:rPr>
          <w:sz w:val="28"/>
          <w:szCs w:val="28"/>
        </w:rPr>
        <w:t>есептілікке</w:t>
      </w:r>
      <w:r w:rsidRPr="00DE2900">
        <w:rPr>
          <w:sz w:val="28"/>
          <w:szCs w:val="28"/>
          <w:lang w:val="en-US"/>
        </w:rPr>
        <w:t xml:space="preserve"> </w:t>
      </w:r>
      <w:r>
        <w:rPr>
          <w:sz w:val="28"/>
          <w:szCs w:val="28"/>
        </w:rPr>
        <w:t>аудиторлық</w:t>
      </w:r>
      <w:r w:rsidRPr="00DE2900">
        <w:rPr>
          <w:sz w:val="28"/>
          <w:szCs w:val="28"/>
          <w:lang w:val="en-US"/>
        </w:rPr>
        <w:t xml:space="preserve"> </w:t>
      </w:r>
      <w:r>
        <w:rPr>
          <w:sz w:val="28"/>
          <w:szCs w:val="28"/>
        </w:rPr>
        <w:t>есебінің</w:t>
      </w:r>
      <w:r w:rsidRPr="00DE2900">
        <w:rPr>
          <w:sz w:val="28"/>
          <w:szCs w:val="28"/>
          <w:lang w:val="en-US"/>
        </w:rPr>
        <w:t xml:space="preserve"> </w:t>
      </w:r>
      <w:r>
        <w:rPr>
          <w:sz w:val="28"/>
          <w:szCs w:val="28"/>
        </w:rPr>
        <w:t>жасалған</w:t>
      </w:r>
      <w:r w:rsidRPr="00DE2900">
        <w:rPr>
          <w:sz w:val="28"/>
          <w:szCs w:val="28"/>
          <w:lang w:val="en-US"/>
        </w:rPr>
        <w:t xml:space="preserve"> </w:t>
      </w:r>
      <w:r>
        <w:rPr>
          <w:sz w:val="28"/>
          <w:szCs w:val="28"/>
        </w:rPr>
        <w:t>күні</w:t>
      </w:r>
      <w:r w:rsidRPr="00DE2900">
        <w:rPr>
          <w:sz w:val="28"/>
          <w:szCs w:val="28"/>
          <w:lang w:val="en-US"/>
        </w:rPr>
        <w:t xml:space="preserve"> </w:t>
      </w:r>
      <w:r>
        <w:rPr>
          <w:sz w:val="28"/>
          <w:szCs w:val="28"/>
        </w:rPr>
        <w:t>көрсетіледі</w:t>
      </w:r>
      <w:r w:rsidRPr="00DE2900">
        <w:rPr>
          <w:sz w:val="28"/>
          <w:szCs w:val="28"/>
          <w:lang w:val="en-US"/>
        </w:rPr>
        <w:t xml:space="preserve">. </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w:t>
      </w:r>
      <w:r>
        <w:rPr>
          <w:sz w:val="28"/>
          <w:szCs w:val="28"/>
        </w:rPr>
        <w:t>Егер</w:t>
      </w:r>
      <w:r w:rsidRPr="00DE2900">
        <w:rPr>
          <w:sz w:val="28"/>
          <w:szCs w:val="28"/>
          <w:lang w:val="en-US"/>
        </w:rPr>
        <w:t xml:space="preserve"> </w:t>
      </w:r>
      <w:r>
        <w:rPr>
          <w:sz w:val="28"/>
          <w:szCs w:val="28"/>
        </w:rPr>
        <w:t>осы</w:t>
      </w:r>
      <w:r w:rsidRPr="00DE2900">
        <w:rPr>
          <w:sz w:val="28"/>
          <w:szCs w:val="28"/>
          <w:lang w:val="en-US"/>
        </w:rPr>
        <w:t xml:space="preserve"> </w:t>
      </w:r>
      <w:r>
        <w:rPr>
          <w:sz w:val="28"/>
          <w:szCs w:val="28"/>
        </w:rPr>
        <w:t>Өтінішті</w:t>
      </w:r>
      <w:r w:rsidRPr="00DE2900">
        <w:rPr>
          <w:sz w:val="28"/>
          <w:szCs w:val="28"/>
          <w:lang w:val="en-US"/>
        </w:rPr>
        <w:t xml:space="preserve"> </w:t>
      </w:r>
      <w:r>
        <w:rPr>
          <w:sz w:val="28"/>
          <w:szCs w:val="28"/>
        </w:rPr>
        <w:t>толтыру</w:t>
      </w:r>
      <w:r w:rsidRPr="00DE2900">
        <w:rPr>
          <w:sz w:val="28"/>
          <w:szCs w:val="28"/>
          <w:lang w:val="en-US"/>
        </w:rPr>
        <w:t xml:space="preserve"> </w:t>
      </w:r>
      <w:r>
        <w:rPr>
          <w:sz w:val="28"/>
          <w:szCs w:val="28"/>
        </w:rPr>
        <w:t>кезінде</w:t>
      </w:r>
      <w:r w:rsidRPr="00DE2900">
        <w:rPr>
          <w:sz w:val="28"/>
          <w:szCs w:val="28"/>
          <w:lang w:val="en-US"/>
        </w:rPr>
        <w:t xml:space="preserve"> </w:t>
      </w:r>
      <w:r>
        <w:rPr>
          <w:sz w:val="28"/>
          <w:szCs w:val="28"/>
        </w:rPr>
        <w:t>резидент</w:t>
      </w:r>
      <w:r w:rsidRPr="00DE2900">
        <w:rPr>
          <w:sz w:val="28"/>
          <w:szCs w:val="28"/>
          <w:lang w:val="en-US"/>
        </w:rPr>
        <w:t>-</w:t>
      </w:r>
      <w:r>
        <w:rPr>
          <w:sz w:val="28"/>
          <w:szCs w:val="28"/>
        </w:rPr>
        <w:t>салық</w:t>
      </w:r>
      <w:r w:rsidRPr="00DE2900">
        <w:rPr>
          <w:sz w:val="28"/>
          <w:szCs w:val="28"/>
          <w:lang w:val="en-US"/>
        </w:rPr>
        <w:t xml:space="preserve"> </w:t>
      </w:r>
      <w:r>
        <w:rPr>
          <w:sz w:val="28"/>
          <w:szCs w:val="28"/>
        </w:rPr>
        <w:t>төлеуші</w:t>
      </w:r>
      <w:r w:rsidRPr="00DE2900">
        <w:rPr>
          <w:sz w:val="28"/>
          <w:szCs w:val="28"/>
          <w:lang w:val="en-US"/>
        </w:rPr>
        <w:t xml:space="preserve"> </w:t>
      </w:r>
      <w:r>
        <w:rPr>
          <w:sz w:val="28"/>
          <w:szCs w:val="28"/>
        </w:rPr>
        <w:t>есепті</w:t>
      </w:r>
      <w:r w:rsidRPr="00DE2900">
        <w:rPr>
          <w:sz w:val="28"/>
          <w:szCs w:val="28"/>
          <w:lang w:val="en-US"/>
        </w:rPr>
        <w:t xml:space="preserve"> </w:t>
      </w:r>
      <w:r>
        <w:rPr>
          <w:sz w:val="28"/>
          <w:szCs w:val="28"/>
        </w:rPr>
        <w:t>кезең</w:t>
      </w:r>
      <w:r w:rsidRPr="00DE2900">
        <w:rPr>
          <w:sz w:val="28"/>
          <w:szCs w:val="28"/>
          <w:lang w:val="en-US"/>
        </w:rPr>
        <w:t xml:space="preserve"> </w:t>
      </w:r>
      <w:r>
        <w:rPr>
          <w:sz w:val="28"/>
          <w:szCs w:val="28"/>
        </w:rPr>
        <w:t>ішіндегі</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тұрақты</w:t>
      </w:r>
      <w:r w:rsidRPr="00DE2900">
        <w:rPr>
          <w:sz w:val="28"/>
          <w:szCs w:val="28"/>
          <w:lang w:val="en-US"/>
        </w:rPr>
        <w:t xml:space="preserve"> </w:t>
      </w:r>
      <w:r>
        <w:rPr>
          <w:sz w:val="28"/>
          <w:szCs w:val="28"/>
        </w:rPr>
        <w:t>мекемесінің</w:t>
      </w:r>
      <w:r w:rsidRPr="00DE2900">
        <w:rPr>
          <w:sz w:val="28"/>
          <w:szCs w:val="28"/>
          <w:lang w:val="en-US"/>
        </w:rPr>
        <w:t xml:space="preserve"> </w:t>
      </w:r>
      <w:r>
        <w:rPr>
          <w:sz w:val="28"/>
          <w:szCs w:val="28"/>
        </w:rPr>
        <w:t>қаржылық</w:t>
      </w:r>
      <w:r w:rsidRPr="00DE2900">
        <w:rPr>
          <w:sz w:val="28"/>
          <w:szCs w:val="28"/>
          <w:lang w:val="en-US"/>
        </w:rPr>
        <w:t xml:space="preserve"> </w:t>
      </w:r>
      <w:r>
        <w:rPr>
          <w:sz w:val="28"/>
          <w:szCs w:val="28"/>
        </w:rPr>
        <w:t>есепті</w:t>
      </w:r>
      <w:r w:rsidRPr="00DE2900">
        <w:rPr>
          <w:sz w:val="28"/>
          <w:szCs w:val="28"/>
          <w:lang w:val="en-US"/>
        </w:rPr>
        <w:t xml:space="preserve"> </w:t>
      </w:r>
      <w:r>
        <w:rPr>
          <w:sz w:val="28"/>
          <w:szCs w:val="28"/>
        </w:rPr>
        <w:t>бекітудің</w:t>
      </w:r>
      <w:r w:rsidRPr="00DE2900">
        <w:rPr>
          <w:sz w:val="28"/>
          <w:szCs w:val="28"/>
          <w:lang w:val="en-US"/>
        </w:rPr>
        <w:t xml:space="preserve"> </w:t>
      </w:r>
      <w:r>
        <w:rPr>
          <w:sz w:val="28"/>
          <w:szCs w:val="28"/>
        </w:rPr>
        <w:t>және</w:t>
      </w:r>
      <w:r w:rsidRPr="00DE2900">
        <w:rPr>
          <w:sz w:val="28"/>
          <w:szCs w:val="28"/>
          <w:lang w:val="en-US"/>
        </w:rPr>
        <w:t xml:space="preserve"> </w:t>
      </w:r>
      <w:r>
        <w:rPr>
          <w:sz w:val="28"/>
          <w:szCs w:val="28"/>
        </w:rPr>
        <w:t>осындай</w:t>
      </w:r>
      <w:r w:rsidRPr="00DE2900">
        <w:rPr>
          <w:sz w:val="28"/>
          <w:szCs w:val="28"/>
          <w:lang w:val="en-US"/>
        </w:rPr>
        <w:t xml:space="preserve"> </w:t>
      </w:r>
      <w:r>
        <w:rPr>
          <w:sz w:val="28"/>
          <w:szCs w:val="28"/>
        </w:rPr>
        <w:t>қаржылық</w:t>
      </w:r>
      <w:r w:rsidRPr="00DE2900">
        <w:rPr>
          <w:sz w:val="28"/>
          <w:szCs w:val="28"/>
          <w:lang w:val="en-US"/>
        </w:rPr>
        <w:t xml:space="preserve"> </w:t>
      </w:r>
      <w:r>
        <w:rPr>
          <w:sz w:val="28"/>
          <w:szCs w:val="28"/>
        </w:rPr>
        <w:t>есептілікке</w:t>
      </w:r>
      <w:r w:rsidRPr="00DE2900">
        <w:rPr>
          <w:sz w:val="28"/>
          <w:szCs w:val="28"/>
          <w:lang w:val="en-US"/>
        </w:rPr>
        <w:t xml:space="preserve"> </w:t>
      </w:r>
      <w:r>
        <w:rPr>
          <w:sz w:val="28"/>
          <w:szCs w:val="28"/>
        </w:rPr>
        <w:t>аудиторлық</w:t>
      </w:r>
      <w:r w:rsidRPr="00DE2900">
        <w:rPr>
          <w:sz w:val="28"/>
          <w:szCs w:val="28"/>
          <w:lang w:val="en-US"/>
        </w:rPr>
        <w:t xml:space="preserve"> </w:t>
      </w:r>
      <w:r>
        <w:rPr>
          <w:sz w:val="28"/>
          <w:szCs w:val="28"/>
        </w:rPr>
        <w:t>есепті</w:t>
      </w:r>
      <w:r w:rsidRPr="00DE2900">
        <w:rPr>
          <w:sz w:val="28"/>
          <w:szCs w:val="28"/>
          <w:lang w:val="en-US"/>
        </w:rPr>
        <w:t xml:space="preserve"> </w:t>
      </w:r>
      <w:r>
        <w:rPr>
          <w:sz w:val="28"/>
          <w:szCs w:val="28"/>
        </w:rPr>
        <w:t>жасаудың</w:t>
      </w:r>
      <w:r w:rsidRPr="00DE2900">
        <w:rPr>
          <w:sz w:val="28"/>
          <w:szCs w:val="28"/>
          <w:lang w:val="en-US"/>
        </w:rPr>
        <w:t xml:space="preserve"> </w:t>
      </w:r>
      <w:r>
        <w:rPr>
          <w:sz w:val="28"/>
          <w:szCs w:val="28"/>
        </w:rPr>
        <w:t>нақты</w:t>
      </w:r>
      <w:r w:rsidRPr="00DE2900">
        <w:rPr>
          <w:sz w:val="28"/>
          <w:szCs w:val="28"/>
          <w:lang w:val="en-US"/>
        </w:rPr>
        <w:t xml:space="preserve"> </w:t>
      </w:r>
      <w:r>
        <w:rPr>
          <w:sz w:val="28"/>
          <w:szCs w:val="28"/>
        </w:rPr>
        <w:t>күні</w:t>
      </w:r>
      <w:r w:rsidRPr="00DE2900">
        <w:rPr>
          <w:sz w:val="28"/>
          <w:szCs w:val="28"/>
          <w:lang w:val="en-US"/>
        </w:rPr>
        <w:t xml:space="preserve"> </w:t>
      </w:r>
      <w:r>
        <w:rPr>
          <w:sz w:val="28"/>
          <w:szCs w:val="28"/>
        </w:rPr>
        <w:t>белгісіз</w:t>
      </w:r>
      <w:r w:rsidRPr="00DE2900">
        <w:rPr>
          <w:sz w:val="28"/>
          <w:szCs w:val="28"/>
          <w:lang w:val="en-US"/>
        </w:rPr>
        <w:t xml:space="preserve"> </w:t>
      </w:r>
      <w:r>
        <w:rPr>
          <w:sz w:val="28"/>
          <w:szCs w:val="28"/>
        </w:rPr>
        <w:t>болған</w:t>
      </w:r>
      <w:r w:rsidRPr="00DE2900">
        <w:rPr>
          <w:sz w:val="28"/>
          <w:szCs w:val="28"/>
          <w:lang w:val="en-US"/>
        </w:rPr>
        <w:t xml:space="preserve"> </w:t>
      </w:r>
      <w:r>
        <w:rPr>
          <w:sz w:val="28"/>
          <w:szCs w:val="28"/>
        </w:rPr>
        <w:t>жағдайда</w:t>
      </w:r>
      <w:r w:rsidRPr="00DE2900">
        <w:rPr>
          <w:sz w:val="28"/>
          <w:szCs w:val="28"/>
          <w:lang w:val="en-US"/>
        </w:rPr>
        <w:t xml:space="preserve">, </w:t>
      </w:r>
      <w:r>
        <w:rPr>
          <w:sz w:val="28"/>
          <w:szCs w:val="28"/>
        </w:rPr>
        <w:t>онда</w:t>
      </w:r>
      <w:r w:rsidRPr="00DE2900">
        <w:rPr>
          <w:sz w:val="28"/>
          <w:szCs w:val="28"/>
          <w:lang w:val="en-US"/>
        </w:rPr>
        <w:t xml:space="preserve"> </w:t>
      </w:r>
      <w:r>
        <w:rPr>
          <w:sz w:val="28"/>
          <w:szCs w:val="28"/>
          <w:lang w:val="en-US"/>
        </w:rPr>
        <w:t>N</w:t>
      </w:r>
      <w:r w:rsidRPr="00DE2900">
        <w:rPr>
          <w:sz w:val="28"/>
          <w:szCs w:val="28"/>
          <w:lang w:val="en-US"/>
        </w:rPr>
        <w:t xml:space="preserve"> </w:t>
      </w:r>
      <w:r>
        <w:rPr>
          <w:sz w:val="28"/>
          <w:szCs w:val="28"/>
        </w:rPr>
        <w:t>және</w:t>
      </w:r>
      <w:r w:rsidRPr="00DE2900">
        <w:rPr>
          <w:sz w:val="28"/>
          <w:szCs w:val="28"/>
          <w:lang w:val="en-US"/>
        </w:rPr>
        <w:t xml:space="preserve"> </w:t>
      </w:r>
      <w:r>
        <w:rPr>
          <w:sz w:val="28"/>
          <w:szCs w:val="28"/>
          <w:lang w:val="en-US"/>
        </w:rPr>
        <w:t>O</w:t>
      </w:r>
      <w:r w:rsidRPr="00DE2900">
        <w:rPr>
          <w:sz w:val="28"/>
          <w:szCs w:val="28"/>
          <w:lang w:val="en-US"/>
        </w:rPr>
        <w:t xml:space="preserve"> </w:t>
      </w:r>
      <w:r>
        <w:rPr>
          <w:sz w:val="28"/>
          <w:szCs w:val="28"/>
        </w:rPr>
        <w:t>бағандарында</w:t>
      </w:r>
      <w:r w:rsidRPr="00DE2900">
        <w:rPr>
          <w:sz w:val="28"/>
          <w:szCs w:val="28"/>
          <w:lang w:val="en-US"/>
        </w:rPr>
        <w:t xml:space="preserve"> </w:t>
      </w:r>
      <w:r>
        <w:rPr>
          <w:sz w:val="28"/>
          <w:szCs w:val="28"/>
        </w:rPr>
        <w:t>өткен</w:t>
      </w:r>
      <w:r w:rsidRPr="00DE2900">
        <w:rPr>
          <w:sz w:val="28"/>
          <w:szCs w:val="28"/>
          <w:lang w:val="en-US"/>
        </w:rPr>
        <w:t xml:space="preserve"> </w:t>
      </w:r>
      <w:r>
        <w:rPr>
          <w:sz w:val="28"/>
          <w:szCs w:val="28"/>
        </w:rPr>
        <w:t>қаржы</w:t>
      </w:r>
      <w:r w:rsidRPr="00DE2900">
        <w:rPr>
          <w:sz w:val="28"/>
          <w:szCs w:val="28"/>
          <w:lang w:val="en-US"/>
        </w:rPr>
        <w:t xml:space="preserve"> </w:t>
      </w:r>
      <w:r>
        <w:rPr>
          <w:sz w:val="28"/>
          <w:szCs w:val="28"/>
        </w:rPr>
        <w:t>кезеңі</w:t>
      </w:r>
      <w:r w:rsidRPr="00DE2900">
        <w:rPr>
          <w:sz w:val="28"/>
          <w:szCs w:val="28"/>
          <w:lang w:val="en-US"/>
        </w:rPr>
        <w:t xml:space="preserve"> </w:t>
      </w:r>
      <w:r>
        <w:rPr>
          <w:sz w:val="28"/>
          <w:szCs w:val="28"/>
        </w:rPr>
        <w:t>ішінде</w:t>
      </w:r>
      <w:r w:rsidRPr="00DE2900">
        <w:rPr>
          <w:sz w:val="28"/>
          <w:szCs w:val="28"/>
          <w:lang w:val="en-US"/>
        </w:rPr>
        <w:t xml:space="preserve"> </w:t>
      </w:r>
      <w:r>
        <w:rPr>
          <w:sz w:val="28"/>
          <w:szCs w:val="28"/>
        </w:rPr>
        <w:t>қаржылық</w:t>
      </w:r>
      <w:r w:rsidRPr="00DE2900">
        <w:rPr>
          <w:sz w:val="28"/>
          <w:szCs w:val="28"/>
          <w:lang w:val="en-US"/>
        </w:rPr>
        <w:t xml:space="preserve"> </w:t>
      </w:r>
      <w:r>
        <w:rPr>
          <w:sz w:val="28"/>
          <w:szCs w:val="28"/>
        </w:rPr>
        <w:t>есептілікті</w:t>
      </w:r>
      <w:r w:rsidRPr="00DE2900">
        <w:rPr>
          <w:sz w:val="28"/>
          <w:szCs w:val="28"/>
          <w:lang w:val="en-US"/>
        </w:rPr>
        <w:t xml:space="preserve"> </w:t>
      </w:r>
      <w:r>
        <w:rPr>
          <w:sz w:val="28"/>
          <w:szCs w:val="28"/>
        </w:rPr>
        <w:t>бекіту</w:t>
      </w:r>
      <w:r w:rsidRPr="00DE2900">
        <w:rPr>
          <w:sz w:val="28"/>
          <w:szCs w:val="28"/>
          <w:lang w:val="en-US"/>
        </w:rPr>
        <w:t xml:space="preserve"> </w:t>
      </w:r>
      <w:r>
        <w:rPr>
          <w:sz w:val="28"/>
          <w:szCs w:val="28"/>
        </w:rPr>
        <w:t>күні</w:t>
      </w:r>
      <w:r w:rsidRPr="00DE2900">
        <w:rPr>
          <w:sz w:val="28"/>
          <w:szCs w:val="28"/>
          <w:lang w:val="en-US"/>
        </w:rPr>
        <w:t xml:space="preserve"> </w:t>
      </w:r>
      <w:r>
        <w:rPr>
          <w:sz w:val="28"/>
          <w:szCs w:val="28"/>
        </w:rPr>
        <w:t>мен</w:t>
      </w:r>
      <w:r w:rsidRPr="00DE2900">
        <w:rPr>
          <w:sz w:val="28"/>
          <w:szCs w:val="28"/>
          <w:lang w:val="en-US"/>
        </w:rPr>
        <w:t xml:space="preserve"> </w:t>
      </w:r>
      <w:r>
        <w:rPr>
          <w:sz w:val="28"/>
          <w:szCs w:val="28"/>
        </w:rPr>
        <w:t>өткен</w:t>
      </w:r>
      <w:r w:rsidRPr="00DE2900">
        <w:rPr>
          <w:sz w:val="28"/>
          <w:szCs w:val="28"/>
          <w:lang w:val="en-US"/>
        </w:rPr>
        <w:t xml:space="preserve"> </w:t>
      </w:r>
      <w:r>
        <w:rPr>
          <w:sz w:val="28"/>
          <w:szCs w:val="28"/>
        </w:rPr>
        <w:t>қаржы</w:t>
      </w:r>
      <w:r w:rsidRPr="00DE2900">
        <w:rPr>
          <w:sz w:val="28"/>
          <w:szCs w:val="28"/>
          <w:lang w:val="en-US"/>
        </w:rPr>
        <w:t xml:space="preserve"> </w:t>
      </w:r>
      <w:r>
        <w:rPr>
          <w:sz w:val="28"/>
          <w:szCs w:val="28"/>
        </w:rPr>
        <w:t>кезеңі</w:t>
      </w:r>
      <w:r w:rsidRPr="00DE2900">
        <w:rPr>
          <w:sz w:val="28"/>
          <w:szCs w:val="28"/>
          <w:lang w:val="en-US"/>
        </w:rPr>
        <w:t xml:space="preserve"> </w:t>
      </w:r>
      <w:r>
        <w:rPr>
          <w:sz w:val="28"/>
          <w:szCs w:val="28"/>
        </w:rPr>
        <w:t>ішінде</w:t>
      </w:r>
      <w:r w:rsidRPr="00DE2900">
        <w:rPr>
          <w:sz w:val="28"/>
          <w:szCs w:val="28"/>
          <w:lang w:val="en-US"/>
        </w:rPr>
        <w:t xml:space="preserve"> </w:t>
      </w:r>
      <w:r>
        <w:rPr>
          <w:sz w:val="28"/>
          <w:szCs w:val="28"/>
        </w:rPr>
        <w:t>қаржылық</w:t>
      </w:r>
      <w:r w:rsidRPr="00DE2900">
        <w:rPr>
          <w:sz w:val="28"/>
          <w:szCs w:val="28"/>
          <w:lang w:val="en-US"/>
        </w:rPr>
        <w:t xml:space="preserve"> </w:t>
      </w:r>
      <w:r>
        <w:rPr>
          <w:sz w:val="28"/>
          <w:szCs w:val="28"/>
        </w:rPr>
        <w:t>есептілікке</w:t>
      </w:r>
      <w:r w:rsidRPr="00DE2900">
        <w:rPr>
          <w:sz w:val="28"/>
          <w:szCs w:val="28"/>
          <w:lang w:val="en-US"/>
        </w:rPr>
        <w:t xml:space="preserve"> </w:t>
      </w:r>
      <w:r>
        <w:rPr>
          <w:sz w:val="28"/>
          <w:szCs w:val="28"/>
        </w:rPr>
        <w:t>қаржылық</w:t>
      </w:r>
      <w:r w:rsidRPr="00DE2900">
        <w:rPr>
          <w:sz w:val="28"/>
          <w:szCs w:val="28"/>
          <w:lang w:val="en-US"/>
        </w:rPr>
        <w:t xml:space="preserve"> </w:t>
      </w:r>
      <w:r>
        <w:rPr>
          <w:sz w:val="28"/>
          <w:szCs w:val="28"/>
        </w:rPr>
        <w:t>есепке</w:t>
      </w:r>
      <w:r w:rsidRPr="00DE2900">
        <w:rPr>
          <w:sz w:val="28"/>
          <w:szCs w:val="28"/>
          <w:lang w:val="en-US"/>
        </w:rPr>
        <w:t xml:space="preserve"> </w:t>
      </w:r>
      <w:r>
        <w:rPr>
          <w:sz w:val="28"/>
          <w:szCs w:val="28"/>
        </w:rPr>
        <w:t>аудиторлық</w:t>
      </w:r>
      <w:r w:rsidRPr="00DE2900">
        <w:rPr>
          <w:sz w:val="28"/>
          <w:szCs w:val="28"/>
          <w:lang w:val="en-US"/>
        </w:rPr>
        <w:t xml:space="preserve"> </w:t>
      </w:r>
      <w:r>
        <w:rPr>
          <w:sz w:val="28"/>
          <w:szCs w:val="28"/>
        </w:rPr>
        <w:t>есепті</w:t>
      </w:r>
      <w:r w:rsidRPr="00DE2900">
        <w:rPr>
          <w:sz w:val="28"/>
          <w:szCs w:val="28"/>
          <w:lang w:val="en-US"/>
        </w:rPr>
        <w:t xml:space="preserve"> </w:t>
      </w:r>
      <w:r>
        <w:rPr>
          <w:sz w:val="28"/>
          <w:szCs w:val="28"/>
        </w:rPr>
        <w:t>жасау</w:t>
      </w:r>
      <w:r w:rsidRPr="00DE2900">
        <w:rPr>
          <w:sz w:val="28"/>
          <w:szCs w:val="28"/>
          <w:lang w:val="en-US"/>
        </w:rPr>
        <w:t xml:space="preserve"> </w:t>
      </w:r>
      <w:r>
        <w:rPr>
          <w:sz w:val="28"/>
          <w:szCs w:val="28"/>
        </w:rPr>
        <w:t>күнін</w:t>
      </w:r>
      <w:r w:rsidRPr="00DE2900">
        <w:rPr>
          <w:sz w:val="28"/>
          <w:szCs w:val="28"/>
          <w:lang w:val="en-US"/>
        </w:rPr>
        <w:t xml:space="preserve"> </w:t>
      </w:r>
      <w:r>
        <w:rPr>
          <w:sz w:val="28"/>
          <w:szCs w:val="28"/>
        </w:rPr>
        <w:t>есепке</w:t>
      </w:r>
      <w:r w:rsidRPr="00DE2900">
        <w:rPr>
          <w:sz w:val="28"/>
          <w:szCs w:val="28"/>
          <w:lang w:val="en-US"/>
        </w:rPr>
        <w:t xml:space="preserve"> </w:t>
      </w:r>
      <w:r>
        <w:rPr>
          <w:sz w:val="28"/>
          <w:szCs w:val="28"/>
        </w:rPr>
        <w:t>ала</w:t>
      </w:r>
      <w:r w:rsidRPr="00DE2900">
        <w:rPr>
          <w:sz w:val="28"/>
          <w:szCs w:val="28"/>
          <w:lang w:val="en-US"/>
        </w:rPr>
        <w:t xml:space="preserve"> </w:t>
      </w:r>
      <w:r>
        <w:rPr>
          <w:sz w:val="28"/>
          <w:szCs w:val="28"/>
        </w:rPr>
        <w:t>отырып</w:t>
      </w:r>
      <w:r w:rsidRPr="00DE2900">
        <w:rPr>
          <w:sz w:val="28"/>
          <w:szCs w:val="28"/>
          <w:lang w:val="en-US"/>
        </w:rPr>
        <w:t xml:space="preserve"> </w:t>
      </w:r>
      <w:r>
        <w:rPr>
          <w:sz w:val="28"/>
          <w:szCs w:val="28"/>
        </w:rPr>
        <w:t>есептелген</w:t>
      </w:r>
      <w:r w:rsidRPr="00DE2900">
        <w:rPr>
          <w:sz w:val="28"/>
          <w:szCs w:val="28"/>
          <w:lang w:val="en-US"/>
        </w:rPr>
        <w:t xml:space="preserve">, </w:t>
      </w:r>
      <w:r>
        <w:rPr>
          <w:sz w:val="28"/>
          <w:szCs w:val="28"/>
        </w:rPr>
        <w:t>не</w:t>
      </w:r>
      <w:r w:rsidRPr="00DE2900">
        <w:rPr>
          <w:sz w:val="28"/>
          <w:szCs w:val="28"/>
          <w:lang w:val="en-US"/>
        </w:rPr>
        <w:t xml:space="preserve"> </w:t>
      </w:r>
      <w:r>
        <w:rPr>
          <w:sz w:val="28"/>
          <w:szCs w:val="28"/>
        </w:rPr>
        <w:t>есепті</w:t>
      </w:r>
      <w:r w:rsidRPr="00DE2900">
        <w:rPr>
          <w:sz w:val="28"/>
          <w:szCs w:val="28"/>
          <w:lang w:val="en-US"/>
        </w:rPr>
        <w:t xml:space="preserve"> </w:t>
      </w:r>
      <w:r>
        <w:rPr>
          <w:sz w:val="28"/>
          <w:szCs w:val="28"/>
        </w:rPr>
        <w:t>кезең</w:t>
      </w:r>
      <w:r w:rsidRPr="00DE2900">
        <w:rPr>
          <w:sz w:val="28"/>
          <w:szCs w:val="28"/>
          <w:lang w:val="en-US"/>
        </w:rPr>
        <w:t xml:space="preserve"> </w:t>
      </w:r>
      <w:r>
        <w:rPr>
          <w:sz w:val="28"/>
          <w:szCs w:val="28"/>
        </w:rPr>
        <w:t>ішіндегі</w:t>
      </w:r>
      <w:r w:rsidRPr="00DE2900">
        <w:rPr>
          <w:sz w:val="28"/>
          <w:szCs w:val="28"/>
          <w:lang w:val="en-US"/>
        </w:rPr>
        <w:t xml:space="preserve"> </w:t>
      </w:r>
      <w:r>
        <w:rPr>
          <w:sz w:val="28"/>
          <w:szCs w:val="28"/>
        </w:rPr>
        <w:t>қаржылық</w:t>
      </w:r>
      <w:r w:rsidRPr="00DE2900">
        <w:rPr>
          <w:sz w:val="28"/>
          <w:szCs w:val="28"/>
          <w:lang w:val="en-US"/>
        </w:rPr>
        <w:t xml:space="preserve"> </w:t>
      </w:r>
      <w:r>
        <w:rPr>
          <w:sz w:val="28"/>
          <w:szCs w:val="28"/>
        </w:rPr>
        <w:t>есепті</w:t>
      </w:r>
      <w:r w:rsidRPr="00DE2900">
        <w:rPr>
          <w:sz w:val="28"/>
          <w:szCs w:val="28"/>
          <w:lang w:val="en-US"/>
        </w:rPr>
        <w:t xml:space="preserve"> </w:t>
      </w:r>
      <w:r>
        <w:rPr>
          <w:sz w:val="28"/>
          <w:szCs w:val="28"/>
        </w:rPr>
        <w:t>бекітудің</w:t>
      </w:r>
      <w:r w:rsidRPr="00DE2900">
        <w:rPr>
          <w:sz w:val="28"/>
          <w:szCs w:val="28"/>
          <w:lang w:val="en-US"/>
        </w:rPr>
        <w:t xml:space="preserve"> </w:t>
      </w:r>
      <w:r>
        <w:rPr>
          <w:sz w:val="28"/>
          <w:szCs w:val="28"/>
        </w:rPr>
        <w:t>және</w:t>
      </w:r>
      <w:r w:rsidRPr="00DE2900">
        <w:rPr>
          <w:sz w:val="28"/>
          <w:szCs w:val="28"/>
          <w:lang w:val="en-US"/>
        </w:rPr>
        <w:t xml:space="preserve"> </w:t>
      </w:r>
      <w:r>
        <w:rPr>
          <w:sz w:val="28"/>
          <w:szCs w:val="28"/>
        </w:rPr>
        <w:t>есепті</w:t>
      </w:r>
      <w:r w:rsidRPr="00DE2900">
        <w:rPr>
          <w:sz w:val="28"/>
          <w:szCs w:val="28"/>
          <w:lang w:val="en-US"/>
        </w:rPr>
        <w:t xml:space="preserve"> </w:t>
      </w:r>
      <w:r>
        <w:rPr>
          <w:sz w:val="28"/>
          <w:szCs w:val="28"/>
        </w:rPr>
        <w:t>кезең</w:t>
      </w:r>
      <w:r w:rsidRPr="00DE2900">
        <w:rPr>
          <w:sz w:val="28"/>
          <w:szCs w:val="28"/>
          <w:lang w:val="en-US"/>
        </w:rPr>
        <w:t xml:space="preserve"> </w:t>
      </w:r>
      <w:r>
        <w:rPr>
          <w:sz w:val="28"/>
          <w:szCs w:val="28"/>
        </w:rPr>
        <w:t>ішіндегі</w:t>
      </w:r>
      <w:r w:rsidRPr="00DE2900">
        <w:rPr>
          <w:sz w:val="28"/>
          <w:szCs w:val="28"/>
          <w:lang w:val="en-US"/>
        </w:rPr>
        <w:t xml:space="preserve"> </w:t>
      </w:r>
      <w:r>
        <w:rPr>
          <w:sz w:val="28"/>
          <w:szCs w:val="28"/>
        </w:rPr>
        <w:t>қаржылық</w:t>
      </w:r>
      <w:r w:rsidRPr="00DE2900">
        <w:rPr>
          <w:sz w:val="28"/>
          <w:szCs w:val="28"/>
          <w:lang w:val="en-US"/>
        </w:rPr>
        <w:t xml:space="preserve"> </w:t>
      </w:r>
      <w:r>
        <w:rPr>
          <w:sz w:val="28"/>
          <w:szCs w:val="28"/>
        </w:rPr>
        <w:t>есептілікке</w:t>
      </w:r>
      <w:r w:rsidRPr="00DE2900">
        <w:rPr>
          <w:sz w:val="28"/>
          <w:szCs w:val="28"/>
          <w:lang w:val="en-US"/>
        </w:rPr>
        <w:t xml:space="preserve"> </w:t>
      </w:r>
      <w:r>
        <w:rPr>
          <w:sz w:val="28"/>
          <w:szCs w:val="28"/>
        </w:rPr>
        <w:t>аудиторлық</w:t>
      </w:r>
      <w:r w:rsidRPr="00DE2900">
        <w:rPr>
          <w:sz w:val="28"/>
          <w:szCs w:val="28"/>
          <w:lang w:val="en-US"/>
        </w:rPr>
        <w:t xml:space="preserve"> </w:t>
      </w:r>
      <w:r>
        <w:rPr>
          <w:sz w:val="28"/>
          <w:szCs w:val="28"/>
        </w:rPr>
        <w:t>есепті</w:t>
      </w:r>
      <w:r w:rsidRPr="00DE2900">
        <w:rPr>
          <w:sz w:val="28"/>
          <w:szCs w:val="28"/>
          <w:lang w:val="en-US"/>
        </w:rPr>
        <w:t xml:space="preserve"> </w:t>
      </w:r>
      <w:r>
        <w:rPr>
          <w:sz w:val="28"/>
          <w:szCs w:val="28"/>
        </w:rPr>
        <w:t>жасаудың</w:t>
      </w:r>
      <w:r w:rsidRPr="00DE2900">
        <w:rPr>
          <w:sz w:val="28"/>
          <w:szCs w:val="28"/>
          <w:lang w:val="en-US"/>
        </w:rPr>
        <w:t xml:space="preserve"> </w:t>
      </w:r>
      <w:r>
        <w:rPr>
          <w:sz w:val="28"/>
          <w:szCs w:val="28"/>
        </w:rPr>
        <w:t>болжамды</w:t>
      </w:r>
      <w:r w:rsidRPr="00DE2900">
        <w:rPr>
          <w:sz w:val="28"/>
          <w:szCs w:val="28"/>
          <w:lang w:val="en-US"/>
        </w:rPr>
        <w:t xml:space="preserve"> (</w:t>
      </w:r>
      <w:r>
        <w:rPr>
          <w:sz w:val="28"/>
          <w:szCs w:val="28"/>
        </w:rPr>
        <w:t>жоспарланған</w:t>
      </w:r>
      <w:r w:rsidRPr="00DE2900">
        <w:rPr>
          <w:sz w:val="28"/>
          <w:szCs w:val="28"/>
          <w:lang w:val="en-US"/>
        </w:rPr>
        <w:t xml:space="preserve">) </w:t>
      </w:r>
      <w:r>
        <w:rPr>
          <w:sz w:val="28"/>
          <w:szCs w:val="28"/>
        </w:rPr>
        <w:t>күндері</w:t>
      </w:r>
      <w:r w:rsidRPr="00DE2900">
        <w:rPr>
          <w:sz w:val="28"/>
          <w:szCs w:val="28"/>
          <w:lang w:val="en-US"/>
        </w:rPr>
        <w:t xml:space="preserve"> </w:t>
      </w:r>
      <w:r>
        <w:rPr>
          <w:sz w:val="28"/>
          <w:szCs w:val="28"/>
        </w:rPr>
        <w:t>көрсетіледі</w:t>
      </w:r>
      <w:r w:rsidRPr="00DE2900">
        <w:rPr>
          <w:sz w:val="28"/>
          <w:szCs w:val="28"/>
          <w:lang w:val="en-US"/>
        </w:rPr>
        <w:t>.</w:t>
      </w:r>
    </w:p>
    <w:p w:rsidR="009B5B91" w:rsidRPr="00DE2900" w:rsidRDefault="009B5B91">
      <w:pPr>
        <w:pStyle w:val="af6"/>
        <w:ind w:firstLine="709"/>
        <w:jc w:val="both"/>
        <w:rPr>
          <w:sz w:val="28"/>
          <w:szCs w:val="28"/>
          <w:lang w:val="en-US"/>
        </w:rPr>
      </w:pPr>
    </w:p>
    <w:p w:rsidR="009B5B91" w:rsidRPr="00DE2900" w:rsidRDefault="000C5F08">
      <w:pPr>
        <w:pStyle w:val="af6"/>
        <w:ind w:firstLine="709"/>
        <w:jc w:val="both"/>
        <w:rPr>
          <w:b/>
          <w:bCs/>
          <w:sz w:val="28"/>
          <w:szCs w:val="28"/>
          <w:lang w:val="en-US"/>
        </w:rPr>
      </w:pPr>
      <w:r w:rsidRPr="00DE2900">
        <w:rPr>
          <w:b/>
          <w:bCs/>
          <w:sz w:val="28"/>
          <w:szCs w:val="28"/>
          <w:lang w:val="en-US"/>
        </w:rPr>
        <w:t>3-</w:t>
      </w:r>
      <w:r>
        <w:rPr>
          <w:b/>
          <w:bCs/>
          <w:sz w:val="28"/>
          <w:szCs w:val="28"/>
        </w:rPr>
        <w:t>тарау</w:t>
      </w:r>
      <w:r w:rsidRPr="00DE2900">
        <w:rPr>
          <w:b/>
          <w:bCs/>
          <w:sz w:val="28"/>
          <w:szCs w:val="28"/>
          <w:lang w:val="en-US"/>
        </w:rPr>
        <w:t xml:space="preserve">. </w:t>
      </w:r>
      <w:r>
        <w:rPr>
          <w:b/>
          <w:bCs/>
          <w:sz w:val="28"/>
          <w:szCs w:val="28"/>
        </w:rPr>
        <w:t>Өтінішке</w:t>
      </w:r>
      <w:r w:rsidRPr="00DE2900">
        <w:rPr>
          <w:b/>
          <w:bCs/>
          <w:sz w:val="28"/>
          <w:szCs w:val="28"/>
          <w:lang w:val="en-US"/>
        </w:rPr>
        <w:t xml:space="preserve"> 2-</w:t>
      </w:r>
      <w:r>
        <w:rPr>
          <w:b/>
          <w:bCs/>
          <w:sz w:val="28"/>
          <w:szCs w:val="28"/>
        </w:rPr>
        <w:t>қосымшаны</w:t>
      </w:r>
      <w:r w:rsidRPr="00DE2900">
        <w:rPr>
          <w:b/>
          <w:bCs/>
          <w:sz w:val="28"/>
          <w:szCs w:val="28"/>
          <w:lang w:val="en-US"/>
        </w:rPr>
        <w:t xml:space="preserve"> </w:t>
      </w:r>
      <w:r>
        <w:rPr>
          <w:b/>
          <w:bCs/>
          <w:sz w:val="28"/>
          <w:szCs w:val="28"/>
        </w:rPr>
        <w:t>толтыру</w:t>
      </w:r>
      <w:r w:rsidRPr="00DE2900">
        <w:rPr>
          <w:b/>
          <w:bCs/>
          <w:sz w:val="28"/>
          <w:szCs w:val="28"/>
          <w:lang w:val="en-US"/>
        </w:rPr>
        <w:t xml:space="preserve"> </w:t>
      </w:r>
      <w:r>
        <w:rPr>
          <w:b/>
          <w:bCs/>
          <w:sz w:val="28"/>
          <w:szCs w:val="28"/>
        </w:rPr>
        <w:t>бойынша</w:t>
      </w:r>
      <w:r w:rsidRPr="00DE2900">
        <w:rPr>
          <w:b/>
          <w:bCs/>
          <w:sz w:val="28"/>
          <w:szCs w:val="28"/>
          <w:lang w:val="en-US"/>
        </w:rPr>
        <w:t xml:space="preserve"> </w:t>
      </w:r>
      <w:r>
        <w:rPr>
          <w:b/>
          <w:bCs/>
          <w:sz w:val="28"/>
          <w:szCs w:val="28"/>
        </w:rPr>
        <w:t>түсіндірме</w:t>
      </w:r>
    </w:p>
    <w:p w:rsidR="009B5B91" w:rsidRPr="00DE2900" w:rsidRDefault="009B5B91">
      <w:pPr>
        <w:pStyle w:val="af6"/>
        <w:ind w:firstLine="709"/>
        <w:jc w:val="both"/>
        <w:rPr>
          <w:b/>
          <w:bCs/>
          <w:sz w:val="28"/>
          <w:szCs w:val="28"/>
          <w:lang w:val="en-US"/>
        </w:rPr>
      </w:pP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5. </w:t>
      </w:r>
      <w:r>
        <w:rPr>
          <w:sz w:val="28"/>
          <w:szCs w:val="28"/>
        </w:rPr>
        <w:t>Өтінішке</w:t>
      </w:r>
      <w:r w:rsidRPr="00DE2900">
        <w:rPr>
          <w:sz w:val="28"/>
          <w:szCs w:val="28"/>
          <w:lang w:val="en-US"/>
        </w:rPr>
        <w:t xml:space="preserve"> 2-</w:t>
      </w:r>
      <w:r>
        <w:rPr>
          <w:sz w:val="28"/>
          <w:szCs w:val="28"/>
        </w:rPr>
        <w:t>қосымшаның</w:t>
      </w:r>
      <w:r w:rsidRPr="00DE2900">
        <w:rPr>
          <w:sz w:val="28"/>
          <w:szCs w:val="28"/>
          <w:lang w:val="en-US"/>
        </w:rPr>
        <w:t xml:space="preserve"> </w:t>
      </w:r>
      <w:r w:rsidRPr="00DE2900">
        <w:rPr>
          <w:color w:val="000000" w:themeColor="text1"/>
          <w:sz w:val="28"/>
          <w:szCs w:val="28"/>
          <w:lang w:val="en-US"/>
        </w:rPr>
        <w:t>«</w:t>
      </w:r>
      <w:r>
        <w:rPr>
          <w:sz w:val="28"/>
          <w:szCs w:val="28"/>
        </w:rPr>
        <w:t>Салық</w:t>
      </w:r>
      <w:r w:rsidRPr="00DE2900">
        <w:rPr>
          <w:sz w:val="28"/>
          <w:szCs w:val="28"/>
          <w:lang w:val="en-US"/>
        </w:rPr>
        <w:t xml:space="preserve"> </w:t>
      </w:r>
      <w:r>
        <w:rPr>
          <w:sz w:val="28"/>
          <w:szCs w:val="28"/>
        </w:rPr>
        <w:t>төлеуші</w:t>
      </w:r>
      <w:r w:rsidRPr="00DE2900">
        <w:rPr>
          <w:sz w:val="28"/>
          <w:szCs w:val="28"/>
          <w:lang w:val="en-US"/>
        </w:rPr>
        <w:t xml:space="preserve"> </w:t>
      </w:r>
      <w:r>
        <w:rPr>
          <w:sz w:val="28"/>
          <w:szCs w:val="28"/>
        </w:rPr>
        <w:t>туралы</w:t>
      </w:r>
      <w:r w:rsidRPr="00DE2900">
        <w:rPr>
          <w:sz w:val="28"/>
          <w:szCs w:val="28"/>
          <w:lang w:val="en-US"/>
        </w:rPr>
        <w:t xml:space="preserve"> </w:t>
      </w:r>
      <w:r>
        <w:rPr>
          <w:sz w:val="28"/>
          <w:szCs w:val="28"/>
        </w:rPr>
        <w:t>жалпы</w:t>
      </w:r>
      <w:r w:rsidRPr="00DE2900">
        <w:rPr>
          <w:sz w:val="28"/>
          <w:szCs w:val="28"/>
          <w:lang w:val="en-US"/>
        </w:rPr>
        <w:t xml:space="preserve"> </w:t>
      </w:r>
      <w:r>
        <w:rPr>
          <w:sz w:val="28"/>
          <w:szCs w:val="28"/>
        </w:rPr>
        <w:t>ақпарат</w:t>
      </w:r>
      <w:r w:rsidRPr="00DE2900">
        <w:rPr>
          <w:bCs/>
          <w:sz w:val="28"/>
          <w:szCs w:val="28"/>
          <w:lang w:val="en-US"/>
        </w:rPr>
        <w:t>»</w:t>
      </w:r>
      <w:r w:rsidRPr="00DE2900">
        <w:rPr>
          <w:sz w:val="28"/>
          <w:szCs w:val="28"/>
          <w:lang w:val="en-US"/>
        </w:rPr>
        <w:t xml:space="preserve"> </w:t>
      </w:r>
      <w:r>
        <w:rPr>
          <w:sz w:val="28"/>
          <w:szCs w:val="28"/>
        </w:rPr>
        <w:t>деген</w:t>
      </w:r>
      <w:r w:rsidRPr="00DE2900">
        <w:rPr>
          <w:sz w:val="28"/>
          <w:szCs w:val="28"/>
          <w:lang w:val="en-US"/>
        </w:rPr>
        <w:t xml:space="preserve"> </w:t>
      </w:r>
      <w:r>
        <w:rPr>
          <w:sz w:val="28"/>
          <w:szCs w:val="28"/>
        </w:rPr>
        <w:t>бөлімінде</w:t>
      </w:r>
      <w:r w:rsidRPr="00DE2900">
        <w:rPr>
          <w:sz w:val="28"/>
          <w:szCs w:val="28"/>
          <w:lang w:val="en-US"/>
        </w:rPr>
        <w:t xml:space="preserve"> </w:t>
      </w:r>
      <w:r>
        <w:rPr>
          <w:sz w:val="28"/>
          <w:szCs w:val="28"/>
        </w:rPr>
        <w:t>осы</w:t>
      </w:r>
      <w:r w:rsidRPr="00DE2900">
        <w:rPr>
          <w:sz w:val="28"/>
          <w:szCs w:val="28"/>
          <w:lang w:val="en-US"/>
        </w:rPr>
        <w:t xml:space="preserve"> </w:t>
      </w:r>
      <w:r>
        <w:rPr>
          <w:sz w:val="28"/>
          <w:szCs w:val="28"/>
        </w:rPr>
        <w:t>Өтініштің</w:t>
      </w:r>
      <w:r w:rsidRPr="00DE2900">
        <w:rPr>
          <w:sz w:val="28"/>
          <w:szCs w:val="28"/>
          <w:lang w:val="en-US"/>
        </w:rPr>
        <w:t xml:space="preserve"> </w:t>
      </w:r>
      <w:r w:rsidRPr="00DE2900">
        <w:rPr>
          <w:color w:val="000000" w:themeColor="text1"/>
          <w:sz w:val="28"/>
          <w:szCs w:val="28"/>
          <w:lang w:val="en-US"/>
        </w:rPr>
        <w:t>«</w:t>
      </w:r>
      <w:r>
        <w:rPr>
          <w:sz w:val="28"/>
          <w:szCs w:val="28"/>
        </w:rPr>
        <w:t>Салық</w:t>
      </w:r>
      <w:r w:rsidRPr="00DE2900">
        <w:rPr>
          <w:sz w:val="28"/>
          <w:szCs w:val="28"/>
          <w:lang w:val="en-US"/>
        </w:rPr>
        <w:t xml:space="preserve"> </w:t>
      </w:r>
      <w:r>
        <w:rPr>
          <w:sz w:val="28"/>
          <w:szCs w:val="28"/>
        </w:rPr>
        <w:t>төлеуші</w:t>
      </w:r>
      <w:r w:rsidRPr="00DE2900">
        <w:rPr>
          <w:sz w:val="28"/>
          <w:szCs w:val="28"/>
          <w:lang w:val="en-US"/>
        </w:rPr>
        <w:t xml:space="preserve"> </w:t>
      </w:r>
      <w:r>
        <w:rPr>
          <w:sz w:val="28"/>
          <w:szCs w:val="28"/>
        </w:rPr>
        <w:t>туралы</w:t>
      </w:r>
      <w:r w:rsidRPr="00DE2900">
        <w:rPr>
          <w:sz w:val="28"/>
          <w:szCs w:val="28"/>
          <w:lang w:val="en-US"/>
        </w:rPr>
        <w:t xml:space="preserve"> </w:t>
      </w:r>
      <w:r>
        <w:rPr>
          <w:sz w:val="28"/>
          <w:szCs w:val="28"/>
        </w:rPr>
        <w:t>жалпы</w:t>
      </w:r>
      <w:r w:rsidRPr="00DE2900">
        <w:rPr>
          <w:sz w:val="28"/>
          <w:szCs w:val="28"/>
          <w:lang w:val="en-US"/>
        </w:rPr>
        <w:t xml:space="preserve"> </w:t>
      </w:r>
      <w:r>
        <w:rPr>
          <w:sz w:val="28"/>
          <w:szCs w:val="28"/>
        </w:rPr>
        <w:t>ақпарат</w:t>
      </w:r>
      <w:r w:rsidRPr="00DE2900">
        <w:rPr>
          <w:bCs/>
          <w:sz w:val="28"/>
          <w:szCs w:val="28"/>
          <w:lang w:val="en-US"/>
        </w:rPr>
        <w:t>»</w:t>
      </w:r>
      <w:r w:rsidRPr="00DE2900">
        <w:rPr>
          <w:sz w:val="28"/>
          <w:szCs w:val="28"/>
          <w:lang w:val="en-US"/>
        </w:rPr>
        <w:t xml:space="preserve"> </w:t>
      </w:r>
      <w:r>
        <w:rPr>
          <w:sz w:val="28"/>
          <w:szCs w:val="28"/>
        </w:rPr>
        <w:t>деген</w:t>
      </w:r>
      <w:r w:rsidRPr="00DE2900">
        <w:rPr>
          <w:sz w:val="28"/>
          <w:szCs w:val="28"/>
          <w:lang w:val="en-US"/>
        </w:rPr>
        <w:t xml:space="preserve"> </w:t>
      </w:r>
      <w:r>
        <w:rPr>
          <w:sz w:val="28"/>
          <w:szCs w:val="28"/>
        </w:rPr>
        <w:t>бөлімінде</w:t>
      </w:r>
      <w:r w:rsidRPr="00DE2900">
        <w:rPr>
          <w:sz w:val="28"/>
          <w:szCs w:val="28"/>
          <w:lang w:val="en-US"/>
        </w:rPr>
        <w:t xml:space="preserve"> </w:t>
      </w:r>
      <w:r>
        <w:rPr>
          <w:sz w:val="28"/>
          <w:szCs w:val="28"/>
        </w:rPr>
        <w:t>көрсетілген</w:t>
      </w:r>
      <w:r w:rsidRPr="00DE2900">
        <w:rPr>
          <w:sz w:val="28"/>
          <w:szCs w:val="28"/>
          <w:lang w:val="en-US"/>
        </w:rPr>
        <w:t xml:space="preserve"> </w:t>
      </w:r>
      <w:r>
        <w:rPr>
          <w:sz w:val="28"/>
          <w:szCs w:val="28"/>
        </w:rPr>
        <w:t>тиісті</w:t>
      </w:r>
      <w:r w:rsidRPr="00DE2900">
        <w:rPr>
          <w:sz w:val="28"/>
          <w:szCs w:val="28"/>
          <w:lang w:val="en-US"/>
        </w:rPr>
        <w:t xml:space="preserve"> </w:t>
      </w:r>
      <w:r>
        <w:rPr>
          <w:sz w:val="28"/>
          <w:szCs w:val="28"/>
        </w:rPr>
        <w:t>деректер</w:t>
      </w:r>
      <w:r w:rsidRPr="00DE2900">
        <w:rPr>
          <w:sz w:val="28"/>
          <w:szCs w:val="28"/>
          <w:lang w:val="en-US"/>
        </w:rPr>
        <w:t xml:space="preserve"> </w:t>
      </w:r>
      <w:r>
        <w:rPr>
          <w:sz w:val="28"/>
          <w:szCs w:val="28"/>
        </w:rPr>
        <w:t>көрсетіледі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6. </w:t>
      </w:r>
      <w:r>
        <w:rPr>
          <w:sz w:val="28"/>
          <w:szCs w:val="28"/>
        </w:rPr>
        <w:t>Өтінішке</w:t>
      </w:r>
      <w:r w:rsidRPr="00DE2900">
        <w:rPr>
          <w:sz w:val="28"/>
          <w:szCs w:val="28"/>
          <w:lang w:val="en-US"/>
        </w:rPr>
        <w:t xml:space="preserve"> 2-</w:t>
      </w:r>
      <w:r>
        <w:rPr>
          <w:sz w:val="28"/>
          <w:szCs w:val="28"/>
        </w:rPr>
        <w:t>қосымшаның</w:t>
      </w:r>
      <w:r w:rsidRPr="00DE2900">
        <w:rPr>
          <w:sz w:val="28"/>
          <w:szCs w:val="28"/>
          <w:lang w:val="en-US"/>
        </w:rPr>
        <w:t xml:space="preserve"> </w:t>
      </w:r>
      <w:r w:rsidRPr="00DE2900">
        <w:rPr>
          <w:color w:val="000000" w:themeColor="text1"/>
          <w:sz w:val="28"/>
          <w:szCs w:val="28"/>
          <w:lang w:val="en-US"/>
        </w:rPr>
        <w:t>«</w:t>
      </w:r>
      <w:r>
        <w:rPr>
          <w:sz w:val="28"/>
          <w:szCs w:val="28"/>
        </w:rPr>
        <w:t>Бақыланатын</w:t>
      </w:r>
      <w:r w:rsidRPr="00DE2900">
        <w:rPr>
          <w:sz w:val="28"/>
          <w:szCs w:val="28"/>
          <w:lang w:val="en-US"/>
        </w:rPr>
        <w:t xml:space="preserve"> </w:t>
      </w:r>
      <w:r>
        <w:rPr>
          <w:sz w:val="28"/>
          <w:szCs w:val="28"/>
        </w:rPr>
        <w:t>тұлғалар</w:t>
      </w:r>
      <w:r w:rsidRPr="00DE2900">
        <w:rPr>
          <w:sz w:val="28"/>
          <w:szCs w:val="28"/>
          <w:lang w:val="en-US"/>
        </w:rPr>
        <w:t xml:space="preserve"> </w:t>
      </w:r>
      <w:r>
        <w:rPr>
          <w:sz w:val="28"/>
          <w:szCs w:val="28"/>
        </w:rPr>
        <w:t>туралы</w:t>
      </w:r>
      <w:r w:rsidRPr="00DE2900">
        <w:rPr>
          <w:sz w:val="28"/>
          <w:szCs w:val="28"/>
          <w:lang w:val="en-US"/>
        </w:rPr>
        <w:t xml:space="preserve"> </w:t>
      </w:r>
      <w:r>
        <w:rPr>
          <w:sz w:val="28"/>
          <w:szCs w:val="28"/>
        </w:rPr>
        <w:t>ақпарат</w:t>
      </w:r>
      <w:r w:rsidRPr="00DE2900">
        <w:rPr>
          <w:sz w:val="28"/>
          <w:szCs w:val="28"/>
          <w:lang w:val="en-US"/>
        </w:rPr>
        <w:t xml:space="preserve"> (</w:t>
      </w:r>
      <w:r>
        <w:rPr>
          <w:sz w:val="28"/>
          <w:szCs w:val="28"/>
        </w:rPr>
        <w:t>әрбір</w:t>
      </w:r>
      <w:r w:rsidRPr="00DE2900">
        <w:rPr>
          <w:sz w:val="28"/>
          <w:szCs w:val="28"/>
          <w:lang w:val="en-US"/>
        </w:rPr>
        <w:t xml:space="preserve"> </w:t>
      </w:r>
      <w:r>
        <w:rPr>
          <w:sz w:val="28"/>
          <w:szCs w:val="28"/>
        </w:rPr>
        <w:t>бақыланатын</w:t>
      </w:r>
      <w:r w:rsidRPr="00DE2900">
        <w:rPr>
          <w:sz w:val="28"/>
          <w:szCs w:val="28"/>
          <w:lang w:val="en-US"/>
        </w:rPr>
        <w:t xml:space="preserve"> </w:t>
      </w:r>
      <w:r>
        <w:rPr>
          <w:sz w:val="28"/>
          <w:szCs w:val="28"/>
        </w:rPr>
        <w:t>тұлға</w:t>
      </w:r>
      <w:r w:rsidRPr="00DE2900">
        <w:rPr>
          <w:sz w:val="28"/>
          <w:szCs w:val="28"/>
          <w:lang w:val="en-US"/>
        </w:rPr>
        <w:t xml:space="preserve"> </w:t>
      </w:r>
      <w:r>
        <w:rPr>
          <w:sz w:val="28"/>
          <w:szCs w:val="28"/>
        </w:rPr>
        <w:t>бойынша</w:t>
      </w:r>
      <w:r w:rsidRPr="00DE2900">
        <w:rPr>
          <w:sz w:val="28"/>
          <w:szCs w:val="28"/>
          <w:lang w:val="en-US"/>
        </w:rPr>
        <w:t xml:space="preserve"> </w:t>
      </w:r>
      <w:r>
        <w:rPr>
          <w:sz w:val="28"/>
          <w:szCs w:val="28"/>
        </w:rPr>
        <w:t>толтырылады</w:t>
      </w:r>
      <w:proofErr w:type="gramStart"/>
      <w:r w:rsidRPr="00DE2900">
        <w:rPr>
          <w:sz w:val="28"/>
          <w:szCs w:val="28"/>
          <w:lang w:val="en-US"/>
        </w:rPr>
        <w:t>)</w:t>
      </w:r>
      <w:r w:rsidRPr="00DE2900">
        <w:rPr>
          <w:bCs/>
          <w:sz w:val="28"/>
          <w:szCs w:val="28"/>
          <w:lang w:val="en-US"/>
        </w:rPr>
        <w:t>»</w:t>
      </w:r>
      <w:proofErr w:type="gramEnd"/>
      <w:r w:rsidRPr="00DE2900">
        <w:rPr>
          <w:sz w:val="28"/>
          <w:szCs w:val="28"/>
          <w:lang w:val="en-US"/>
        </w:rPr>
        <w:t xml:space="preserve"> </w:t>
      </w:r>
      <w:r>
        <w:rPr>
          <w:sz w:val="28"/>
          <w:szCs w:val="28"/>
        </w:rPr>
        <w:t>деген</w:t>
      </w:r>
      <w:r w:rsidRPr="00DE2900">
        <w:rPr>
          <w:sz w:val="28"/>
          <w:szCs w:val="28"/>
          <w:lang w:val="en-US"/>
        </w:rPr>
        <w:t xml:space="preserve"> </w:t>
      </w:r>
      <w:r>
        <w:rPr>
          <w:sz w:val="28"/>
          <w:szCs w:val="28"/>
        </w:rPr>
        <w:t>бөлімінде</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1) </w:t>
      </w:r>
      <w:r>
        <w:rPr>
          <w:sz w:val="28"/>
          <w:szCs w:val="28"/>
        </w:rPr>
        <w:t>А</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жолдың</w:t>
      </w:r>
      <w:r w:rsidRPr="00DE2900">
        <w:rPr>
          <w:sz w:val="28"/>
          <w:szCs w:val="28"/>
          <w:lang w:val="en-US"/>
        </w:rPr>
        <w:t xml:space="preserve"> </w:t>
      </w:r>
      <w:r>
        <w:rPr>
          <w:sz w:val="28"/>
          <w:szCs w:val="28"/>
        </w:rPr>
        <w:t>нөмірі</w:t>
      </w:r>
      <w:r w:rsidRPr="00DE2900">
        <w:rPr>
          <w:sz w:val="28"/>
          <w:szCs w:val="28"/>
          <w:lang w:val="en-US"/>
        </w:rPr>
        <w:t xml:space="preserve"> </w:t>
      </w:r>
      <w:r>
        <w:rPr>
          <w:sz w:val="28"/>
          <w:szCs w:val="28"/>
        </w:rPr>
        <w:t>көрсетіледі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lastRenderedPageBreak/>
        <w:t>     </w:t>
      </w:r>
      <w:r w:rsidRPr="00DE2900">
        <w:rPr>
          <w:sz w:val="28"/>
          <w:szCs w:val="28"/>
          <w:lang w:val="en-US"/>
        </w:rPr>
        <w:t xml:space="preserve"> 2) </w:t>
      </w:r>
      <w:r>
        <w:rPr>
          <w:sz w:val="28"/>
          <w:szCs w:val="28"/>
          <w:lang w:val="en-US"/>
        </w:rPr>
        <w:t>B</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қатысу</w:t>
      </w:r>
      <w:r w:rsidRPr="00DE2900">
        <w:rPr>
          <w:sz w:val="28"/>
          <w:szCs w:val="28"/>
          <w:lang w:val="en-US"/>
        </w:rPr>
        <w:t xml:space="preserve"> </w:t>
      </w:r>
      <w:r>
        <w:rPr>
          <w:sz w:val="28"/>
          <w:szCs w:val="28"/>
        </w:rPr>
        <w:t>үлесі</w:t>
      </w:r>
      <w:r w:rsidRPr="00DE2900">
        <w:rPr>
          <w:sz w:val="28"/>
          <w:szCs w:val="28"/>
          <w:lang w:val="en-US"/>
        </w:rPr>
        <w:t xml:space="preserve"> (</w:t>
      </w:r>
      <w:r>
        <w:rPr>
          <w:sz w:val="28"/>
          <w:szCs w:val="28"/>
        </w:rPr>
        <w:t>дауыс</w:t>
      </w:r>
      <w:r w:rsidRPr="00DE2900">
        <w:rPr>
          <w:sz w:val="28"/>
          <w:szCs w:val="28"/>
          <w:lang w:val="en-US"/>
        </w:rPr>
        <w:t xml:space="preserve"> </w:t>
      </w:r>
      <w:r>
        <w:rPr>
          <w:sz w:val="28"/>
          <w:szCs w:val="28"/>
        </w:rPr>
        <w:t>беретін</w:t>
      </w:r>
      <w:r w:rsidRPr="00DE2900">
        <w:rPr>
          <w:sz w:val="28"/>
          <w:szCs w:val="28"/>
          <w:lang w:val="en-US"/>
        </w:rPr>
        <w:t xml:space="preserve"> </w:t>
      </w:r>
      <w:r>
        <w:rPr>
          <w:sz w:val="28"/>
          <w:szCs w:val="28"/>
        </w:rPr>
        <w:t>акциялары</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бақылау</w:t>
      </w:r>
      <w:r w:rsidRPr="00DE2900">
        <w:rPr>
          <w:sz w:val="28"/>
          <w:szCs w:val="28"/>
          <w:lang w:val="en-US"/>
        </w:rPr>
        <w:t xml:space="preserve"> </w:t>
      </w:r>
      <w:r>
        <w:rPr>
          <w:sz w:val="28"/>
          <w:szCs w:val="28"/>
        </w:rPr>
        <w:t>бақыланатын</w:t>
      </w:r>
      <w:r w:rsidRPr="00DE2900">
        <w:rPr>
          <w:sz w:val="28"/>
          <w:szCs w:val="28"/>
          <w:lang w:val="en-US"/>
        </w:rPr>
        <w:t xml:space="preserve"> </w:t>
      </w:r>
      <w:r>
        <w:rPr>
          <w:sz w:val="28"/>
          <w:szCs w:val="28"/>
        </w:rPr>
        <w:t>тұлғаларға</w:t>
      </w:r>
      <w:r w:rsidRPr="00DE2900">
        <w:rPr>
          <w:sz w:val="28"/>
          <w:szCs w:val="28"/>
          <w:lang w:val="en-US"/>
        </w:rPr>
        <w:t xml:space="preserve"> </w:t>
      </w:r>
      <w:r>
        <w:rPr>
          <w:sz w:val="28"/>
          <w:szCs w:val="28"/>
        </w:rPr>
        <w:t>тиесілі</w:t>
      </w:r>
      <w:r w:rsidRPr="00DE2900">
        <w:rPr>
          <w:sz w:val="28"/>
          <w:szCs w:val="28"/>
          <w:lang w:val="en-US"/>
        </w:rPr>
        <w:t xml:space="preserve"> </w:t>
      </w:r>
      <w:r>
        <w:rPr>
          <w:sz w:val="28"/>
          <w:szCs w:val="28"/>
        </w:rPr>
        <w:t>әрбір</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тұрақты</w:t>
      </w:r>
      <w:r w:rsidRPr="00DE2900">
        <w:rPr>
          <w:sz w:val="28"/>
          <w:szCs w:val="28"/>
          <w:lang w:val="en-US"/>
        </w:rPr>
        <w:t xml:space="preserve"> </w:t>
      </w:r>
      <w:r>
        <w:rPr>
          <w:sz w:val="28"/>
          <w:szCs w:val="28"/>
        </w:rPr>
        <w:t>мекемесі</w:t>
      </w:r>
      <w:r w:rsidRPr="00DE2900">
        <w:rPr>
          <w:sz w:val="28"/>
          <w:szCs w:val="28"/>
          <w:lang w:val="en-US"/>
        </w:rPr>
        <w:t xml:space="preserve"> </w:t>
      </w:r>
      <w:r>
        <w:rPr>
          <w:sz w:val="28"/>
          <w:szCs w:val="28"/>
        </w:rPr>
        <w:t>атауы</w:t>
      </w:r>
      <w:r w:rsidRPr="00DE2900">
        <w:rPr>
          <w:sz w:val="28"/>
          <w:szCs w:val="28"/>
          <w:lang w:val="en-US"/>
        </w:rPr>
        <w:t xml:space="preserve"> </w:t>
      </w:r>
      <w:r>
        <w:rPr>
          <w:sz w:val="28"/>
          <w:szCs w:val="28"/>
        </w:rPr>
        <w:t>көрсетіледі</w:t>
      </w:r>
      <w:r w:rsidRPr="00DE2900">
        <w:rPr>
          <w:sz w:val="28"/>
          <w:szCs w:val="28"/>
          <w:lang w:val="en-US"/>
        </w:rPr>
        <w:t xml:space="preserve">; </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3) </w:t>
      </w:r>
      <w:r>
        <w:rPr>
          <w:sz w:val="28"/>
          <w:szCs w:val="28"/>
        </w:rPr>
        <w:t>С</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тұрақты</w:t>
      </w:r>
      <w:r w:rsidRPr="00DE2900">
        <w:rPr>
          <w:sz w:val="28"/>
          <w:szCs w:val="28"/>
          <w:lang w:val="en-US"/>
        </w:rPr>
        <w:t xml:space="preserve"> </w:t>
      </w:r>
      <w:r>
        <w:rPr>
          <w:sz w:val="28"/>
          <w:szCs w:val="28"/>
        </w:rPr>
        <w:t>мекемесі</w:t>
      </w:r>
      <w:r w:rsidRPr="00DE2900">
        <w:rPr>
          <w:sz w:val="28"/>
          <w:szCs w:val="28"/>
          <w:lang w:val="en-US"/>
        </w:rPr>
        <w:t xml:space="preserve"> </w:t>
      </w:r>
      <w:r>
        <w:rPr>
          <w:sz w:val="28"/>
          <w:szCs w:val="28"/>
        </w:rPr>
        <w:t>құрылған</w:t>
      </w:r>
      <w:r w:rsidRPr="00DE2900">
        <w:rPr>
          <w:sz w:val="28"/>
          <w:szCs w:val="28"/>
          <w:lang w:val="en-US"/>
        </w:rPr>
        <w:t xml:space="preserve"> (</w:t>
      </w:r>
      <w:r>
        <w:rPr>
          <w:sz w:val="28"/>
          <w:szCs w:val="28"/>
        </w:rPr>
        <w:t>инкорпорацияланған</w:t>
      </w:r>
      <w:r w:rsidRPr="00DE2900">
        <w:rPr>
          <w:sz w:val="28"/>
          <w:szCs w:val="28"/>
          <w:lang w:val="en-US"/>
        </w:rPr>
        <w:t xml:space="preserve">) </w:t>
      </w:r>
      <w:r>
        <w:rPr>
          <w:sz w:val="28"/>
          <w:szCs w:val="28"/>
        </w:rPr>
        <w:t>және</w:t>
      </w:r>
      <w:r w:rsidRPr="00DE2900">
        <w:rPr>
          <w:sz w:val="28"/>
          <w:szCs w:val="28"/>
          <w:lang w:val="en-US"/>
        </w:rPr>
        <w:t xml:space="preserve"> </w:t>
      </w:r>
      <w:r>
        <w:rPr>
          <w:sz w:val="28"/>
          <w:szCs w:val="28"/>
        </w:rPr>
        <w:t>резиденті</w:t>
      </w:r>
      <w:r w:rsidRPr="00DE2900">
        <w:rPr>
          <w:sz w:val="28"/>
          <w:szCs w:val="28"/>
          <w:lang w:val="en-US"/>
        </w:rPr>
        <w:t xml:space="preserve"> </w:t>
      </w:r>
      <w:r>
        <w:rPr>
          <w:sz w:val="28"/>
          <w:szCs w:val="28"/>
        </w:rPr>
        <w:t>болып</w:t>
      </w:r>
      <w:r w:rsidRPr="00DE2900">
        <w:rPr>
          <w:sz w:val="28"/>
          <w:szCs w:val="28"/>
          <w:lang w:val="en-US"/>
        </w:rPr>
        <w:t xml:space="preserve"> </w:t>
      </w:r>
      <w:r>
        <w:rPr>
          <w:sz w:val="28"/>
          <w:szCs w:val="28"/>
        </w:rPr>
        <w:t>табылатын</w:t>
      </w:r>
      <w:r w:rsidRPr="00DE2900">
        <w:rPr>
          <w:sz w:val="28"/>
          <w:szCs w:val="28"/>
          <w:lang w:val="en-US"/>
        </w:rPr>
        <w:t xml:space="preserve"> </w:t>
      </w:r>
      <w:r>
        <w:rPr>
          <w:sz w:val="28"/>
          <w:szCs w:val="28"/>
        </w:rPr>
        <w:t>елдің</w:t>
      </w:r>
      <w:r w:rsidRPr="00DE2900">
        <w:rPr>
          <w:sz w:val="28"/>
          <w:szCs w:val="28"/>
          <w:lang w:val="en-US"/>
        </w:rPr>
        <w:t xml:space="preserve"> </w:t>
      </w:r>
      <w:r>
        <w:rPr>
          <w:sz w:val="28"/>
          <w:szCs w:val="28"/>
        </w:rPr>
        <w:t>коды</w:t>
      </w:r>
      <w:r w:rsidRPr="00DE2900">
        <w:rPr>
          <w:sz w:val="28"/>
          <w:szCs w:val="28"/>
          <w:lang w:val="en-US"/>
        </w:rPr>
        <w:t xml:space="preserve"> </w:t>
      </w:r>
      <w:r>
        <w:rPr>
          <w:sz w:val="28"/>
          <w:szCs w:val="28"/>
        </w:rPr>
        <w:t>көрсетіледі</w:t>
      </w:r>
      <w:r w:rsidRPr="00DE2900">
        <w:rPr>
          <w:sz w:val="28"/>
          <w:szCs w:val="28"/>
          <w:lang w:val="en-US"/>
        </w:rPr>
        <w:t xml:space="preserve">. </w:t>
      </w:r>
      <w:r>
        <w:rPr>
          <w:sz w:val="28"/>
          <w:szCs w:val="28"/>
        </w:rPr>
        <w:t>Егер</w:t>
      </w:r>
      <w:r w:rsidRPr="00DE2900">
        <w:rPr>
          <w:sz w:val="28"/>
          <w:szCs w:val="28"/>
          <w:lang w:val="en-US"/>
        </w:rPr>
        <w:t xml:space="preserve"> </w:t>
      </w:r>
      <w:r>
        <w:rPr>
          <w:sz w:val="28"/>
          <w:szCs w:val="28"/>
        </w:rPr>
        <w:t>де</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бір</w:t>
      </w:r>
      <w:r w:rsidRPr="00DE2900">
        <w:rPr>
          <w:sz w:val="28"/>
          <w:szCs w:val="28"/>
          <w:lang w:val="en-US"/>
        </w:rPr>
        <w:t xml:space="preserve"> </w:t>
      </w:r>
      <w:r>
        <w:rPr>
          <w:sz w:val="28"/>
          <w:szCs w:val="28"/>
        </w:rPr>
        <w:t>елде</w:t>
      </w:r>
      <w:r w:rsidRPr="00DE2900">
        <w:rPr>
          <w:sz w:val="28"/>
          <w:szCs w:val="28"/>
          <w:lang w:val="en-US"/>
        </w:rPr>
        <w:t xml:space="preserve"> </w:t>
      </w:r>
      <w:r>
        <w:rPr>
          <w:sz w:val="28"/>
          <w:szCs w:val="28"/>
        </w:rPr>
        <w:t>құрылып</w:t>
      </w:r>
      <w:r w:rsidRPr="00DE2900">
        <w:rPr>
          <w:sz w:val="28"/>
          <w:szCs w:val="28"/>
          <w:lang w:val="en-US"/>
        </w:rPr>
        <w:t xml:space="preserve"> </w:t>
      </w:r>
      <w:r>
        <w:rPr>
          <w:sz w:val="28"/>
          <w:szCs w:val="28"/>
        </w:rPr>
        <w:t>және</w:t>
      </w:r>
      <w:r w:rsidRPr="00DE2900">
        <w:rPr>
          <w:sz w:val="28"/>
          <w:szCs w:val="28"/>
          <w:lang w:val="en-US"/>
        </w:rPr>
        <w:t xml:space="preserve"> </w:t>
      </w:r>
      <w:r>
        <w:rPr>
          <w:sz w:val="28"/>
          <w:szCs w:val="28"/>
        </w:rPr>
        <w:t>басқа</w:t>
      </w:r>
      <w:r w:rsidRPr="00DE2900">
        <w:rPr>
          <w:sz w:val="28"/>
          <w:szCs w:val="28"/>
          <w:lang w:val="en-US"/>
        </w:rPr>
        <w:t xml:space="preserve"> </w:t>
      </w:r>
      <w:r>
        <w:rPr>
          <w:sz w:val="28"/>
          <w:szCs w:val="28"/>
        </w:rPr>
        <w:t>елдің</w:t>
      </w:r>
      <w:r w:rsidRPr="00DE2900">
        <w:rPr>
          <w:sz w:val="28"/>
          <w:szCs w:val="28"/>
          <w:lang w:val="en-US"/>
        </w:rPr>
        <w:t xml:space="preserve"> </w:t>
      </w:r>
      <w:r>
        <w:rPr>
          <w:sz w:val="28"/>
          <w:szCs w:val="28"/>
        </w:rPr>
        <w:t>резиденті</w:t>
      </w:r>
      <w:r w:rsidRPr="00DE2900">
        <w:rPr>
          <w:sz w:val="28"/>
          <w:szCs w:val="28"/>
          <w:lang w:val="en-US"/>
        </w:rPr>
        <w:t xml:space="preserve"> </w:t>
      </w:r>
      <w:r>
        <w:rPr>
          <w:sz w:val="28"/>
          <w:szCs w:val="28"/>
        </w:rPr>
        <w:t>болып</w:t>
      </w:r>
      <w:r w:rsidRPr="00DE2900">
        <w:rPr>
          <w:sz w:val="28"/>
          <w:szCs w:val="28"/>
          <w:lang w:val="en-US"/>
        </w:rPr>
        <w:t xml:space="preserve"> </w:t>
      </w:r>
      <w:r>
        <w:rPr>
          <w:sz w:val="28"/>
          <w:szCs w:val="28"/>
        </w:rPr>
        <w:t>табылған</w:t>
      </w:r>
      <w:r w:rsidRPr="00DE2900">
        <w:rPr>
          <w:sz w:val="28"/>
          <w:szCs w:val="28"/>
          <w:lang w:val="en-US"/>
        </w:rPr>
        <w:t xml:space="preserve"> </w:t>
      </w:r>
      <w:r>
        <w:rPr>
          <w:sz w:val="28"/>
          <w:szCs w:val="28"/>
        </w:rPr>
        <w:t>жағдайда</w:t>
      </w:r>
      <w:r w:rsidRPr="00DE2900">
        <w:rPr>
          <w:sz w:val="28"/>
          <w:szCs w:val="28"/>
          <w:lang w:val="en-US"/>
        </w:rPr>
        <w:t xml:space="preserve">, </w:t>
      </w:r>
      <w:r>
        <w:rPr>
          <w:sz w:val="28"/>
          <w:szCs w:val="28"/>
        </w:rPr>
        <w:t>онда</w:t>
      </w:r>
      <w:r w:rsidRPr="00DE2900">
        <w:rPr>
          <w:sz w:val="28"/>
          <w:szCs w:val="28"/>
          <w:lang w:val="en-US"/>
        </w:rPr>
        <w:t xml:space="preserve"> </w:t>
      </w:r>
      <w:r>
        <w:rPr>
          <w:sz w:val="28"/>
          <w:szCs w:val="28"/>
        </w:rPr>
        <w:t>осы</w:t>
      </w:r>
      <w:r w:rsidRPr="00DE2900">
        <w:rPr>
          <w:sz w:val="28"/>
          <w:szCs w:val="28"/>
          <w:lang w:val="en-US"/>
        </w:rPr>
        <w:t xml:space="preserve"> </w:t>
      </w:r>
      <w:r>
        <w:rPr>
          <w:sz w:val="28"/>
          <w:szCs w:val="28"/>
        </w:rPr>
        <w:t>бағанда</w:t>
      </w:r>
      <w:r w:rsidRPr="00DE2900">
        <w:rPr>
          <w:sz w:val="28"/>
          <w:szCs w:val="28"/>
          <w:lang w:val="en-US"/>
        </w:rPr>
        <w:t xml:space="preserve"> </w:t>
      </w:r>
      <w:r>
        <w:rPr>
          <w:sz w:val="28"/>
          <w:szCs w:val="28"/>
        </w:rPr>
        <w:t>ол</w:t>
      </w:r>
      <w:r w:rsidRPr="00DE2900">
        <w:rPr>
          <w:sz w:val="28"/>
          <w:szCs w:val="28"/>
          <w:lang w:val="en-US"/>
        </w:rPr>
        <w:t xml:space="preserve"> </w:t>
      </w:r>
      <w:r>
        <w:rPr>
          <w:sz w:val="28"/>
          <w:szCs w:val="28"/>
        </w:rPr>
        <w:t>құрылған</w:t>
      </w:r>
      <w:r w:rsidRPr="00DE2900">
        <w:rPr>
          <w:sz w:val="28"/>
          <w:szCs w:val="28"/>
          <w:lang w:val="en-US"/>
        </w:rPr>
        <w:t xml:space="preserve"> (</w:t>
      </w:r>
      <w:r>
        <w:rPr>
          <w:sz w:val="28"/>
          <w:szCs w:val="28"/>
        </w:rPr>
        <w:t>инкорпорацияланған</w:t>
      </w:r>
      <w:r w:rsidRPr="00DE2900">
        <w:rPr>
          <w:sz w:val="28"/>
          <w:szCs w:val="28"/>
          <w:lang w:val="en-US"/>
        </w:rPr>
        <w:t xml:space="preserve">) </w:t>
      </w:r>
      <w:r>
        <w:rPr>
          <w:sz w:val="28"/>
          <w:szCs w:val="28"/>
        </w:rPr>
        <w:t>елдің</w:t>
      </w:r>
      <w:r w:rsidRPr="00DE2900">
        <w:rPr>
          <w:sz w:val="28"/>
          <w:szCs w:val="28"/>
          <w:lang w:val="en-US"/>
        </w:rPr>
        <w:t xml:space="preserve"> </w:t>
      </w:r>
      <w:r>
        <w:rPr>
          <w:sz w:val="28"/>
          <w:szCs w:val="28"/>
        </w:rPr>
        <w:t>коды</w:t>
      </w:r>
      <w:r w:rsidRPr="00DE2900">
        <w:rPr>
          <w:sz w:val="28"/>
          <w:szCs w:val="28"/>
          <w:lang w:val="en-US"/>
        </w:rPr>
        <w:t xml:space="preserve"> </w:t>
      </w:r>
      <w:r>
        <w:rPr>
          <w:sz w:val="28"/>
          <w:szCs w:val="28"/>
        </w:rPr>
        <w:t>көрсетіледі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4) </w:t>
      </w:r>
      <w:r>
        <w:rPr>
          <w:sz w:val="28"/>
          <w:szCs w:val="28"/>
          <w:lang w:val="en-US"/>
        </w:rPr>
        <w:t>D</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тұрақты</w:t>
      </w:r>
      <w:r w:rsidRPr="00DE2900">
        <w:rPr>
          <w:sz w:val="28"/>
          <w:szCs w:val="28"/>
          <w:lang w:val="en-US"/>
        </w:rPr>
        <w:t xml:space="preserve"> </w:t>
      </w:r>
      <w:r>
        <w:rPr>
          <w:sz w:val="28"/>
          <w:szCs w:val="28"/>
        </w:rPr>
        <w:t>мекемесі</w:t>
      </w:r>
      <w:r w:rsidRPr="00DE2900">
        <w:rPr>
          <w:sz w:val="28"/>
          <w:szCs w:val="28"/>
          <w:lang w:val="en-US"/>
        </w:rPr>
        <w:t xml:space="preserve"> </w:t>
      </w:r>
      <w:r>
        <w:rPr>
          <w:sz w:val="28"/>
          <w:szCs w:val="28"/>
        </w:rPr>
        <w:t>құрылған</w:t>
      </w:r>
      <w:r w:rsidRPr="00DE2900">
        <w:rPr>
          <w:sz w:val="28"/>
          <w:szCs w:val="28"/>
          <w:lang w:val="en-US"/>
        </w:rPr>
        <w:t xml:space="preserve"> (</w:t>
      </w:r>
      <w:r>
        <w:rPr>
          <w:sz w:val="28"/>
          <w:szCs w:val="28"/>
        </w:rPr>
        <w:t>инкорпорацияланған</w:t>
      </w:r>
      <w:r w:rsidRPr="00DE2900">
        <w:rPr>
          <w:sz w:val="28"/>
          <w:szCs w:val="28"/>
          <w:lang w:val="en-US"/>
        </w:rPr>
        <w:t xml:space="preserve">) </w:t>
      </w:r>
      <w:r>
        <w:rPr>
          <w:sz w:val="28"/>
          <w:szCs w:val="28"/>
        </w:rPr>
        <w:t>еліндегі</w:t>
      </w:r>
      <w:r w:rsidRPr="00DE2900">
        <w:rPr>
          <w:sz w:val="28"/>
          <w:szCs w:val="28"/>
          <w:lang w:val="en-US"/>
        </w:rPr>
        <w:t xml:space="preserve"> </w:t>
      </w:r>
      <w:r>
        <w:rPr>
          <w:sz w:val="28"/>
          <w:szCs w:val="28"/>
        </w:rPr>
        <w:t>мемлекеттік</w:t>
      </w:r>
      <w:r w:rsidRPr="00DE2900">
        <w:rPr>
          <w:sz w:val="28"/>
          <w:szCs w:val="28"/>
          <w:lang w:val="en-US"/>
        </w:rPr>
        <w:t xml:space="preserve"> </w:t>
      </w:r>
      <w:r>
        <w:rPr>
          <w:sz w:val="28"/>
          <w:szCs w:val="28"/>
        </w:rPr>
        <w:t>тіркеу</w:t>
      </w:r>
      <w:r w:rsidRPr="00DE2900">
        <w:rPr>
          <w:sz w:val="28"/>
          <w:szCs w:val="28"/>
          <w:lang w:val="en-US"/>
        </w:rPr>
        <w:t xml:space="preserve"> </w:t>
      </w:r>
      <w:r>
        <w:rPr>
          <w:sz w:val="28"/>
          <w:szCs w:val="28"/>
        </w:rPr>
        <w:t>нөмірі</w:t>
      </w:r>
      <w:r w:rsidRPr="00DE2900">
        <w:rPr>
          <w:sz w:val="28"/>
          <w:szCs w:val="28"/>
          <w:lang w:val="en-US"/>
        </w:rPr>
        <w:t xml:space="preserve"> </w:t>
      </w:r>
      <w:r>
        <w:rPr>
          <w:sz w:val="28"/>
          <w:szCs w:val="28"/>
        </w:rPr>
        <w:t>көрсетіледі</w:t>
      </w:r>
      <w:r w:rsidRPr="00DE2900">
        <w:rPr>
          <w:sz w:val="28"/>
          <w:szCs w:val="28"/>
          <w:lang w:val="en-US"/>
        </w:rPr>
        <w:t xml:space="preserve">; </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5) </w:t>
      </w:r>
      <w:r>
        <w:rPr>
          <w:sz w:val="28"/>
          <w:szCs w:val="28"/>
          <w:lang w:val="en-US"/>
        </w:rPr>
        <w:t>E</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тұрақты</w:t>
      </w:r>
      <w:r w:rsidRPr="00DE2900">
        <w:rPr>
          <w:sz w:val="28"/>
          <w:szCs w:val="28"/>
          <w:lang w:val="en-US"/>
        </w:rPr>
        <w:t xml:space="preserve"> </w:t>
      </w:r>
      <w:r>
        <w:rPr>
          <w:sz w:val="28"/>
          <w:szCs w:val="28"/>
        </w:rPr>
        <w:t>мекемесі</w:t>
      </w:r>
      <w:r w:rsidRPr="00DE2900">
        <w:rPr>
          <w:sz w:val="28"/>
          <w:szCs w:val="28"/>
          <w:lang w:val="en-US"/>
        </w:rPr>
        <w:t xml:space="preserve"> </w:t>
      </w:r>
      <w:r>
        <w:rPr>
          <w:sz w:val="28"/>
          <w:szCs w:val="28"/>
        </w:rPr>
        <w:t>құрылған</w:t>
      </w:r>
      <w:r w:rsidRPr="00DE2900">
        <w:rPr>
          <w:sz w:val="28"/>
          <w:szCs w:val="28"/>
          <w:lang w:val="en-US"/>
        </w:rPr>
        <w:t xml:space="preserve"> (</w:t>
      </w:r>
      <w:r>
        <w:rPr>
          <w:sz w:val="28"/>
          <w:szCs w:val="28"/>
        </w:rPr>
        <w:t>инкорпорацияланған</w:t>
      </w:r>
      <w:r w:rsidRPr="00DE2900">
        <w:rPr>
          <w:sz w:val="28"/>
          <w:szCs w:val="28"/>
          <w:lang w:val="en-US"/>
        </w:rPr>
        <w:t xml:space="preserve">) </w:t>
      </w:r>
      <w:r>
        <w:rPr>
          <w:sz w:val="28"/>
          <w:szCs w:val="28"/>
        </w:rPr>
        <w:t>еліндегі</w:t>
      </w:r>
      <w:r w:rsidRPr="00DE2900">
        <w:rPr>
          <w:sz w:val="28"/>
          <w:szCs w:val="28"/>
          <w:lang w:val="en-US"/>
        </w:rPr>
        <w:t xml:space="preserve"> </w:t>
      </w:r>
      <w:r>
        <w:rPr>
          <w:sz w:val="28"/>
          <w:szCs w:val="28"/>
        </w:rPr>
        <w:t>салықтық</w:t>
      </w:r>
      <w:r w:rsidRPr="00DE2900">
        <w:rPr>
          <w:sz w:val="28"/>
          <w:szCs w:val="28"/>
          <w:lang w:val="en-US"/>
        </w:rPr>
        <w:t xml:space="preserve"> </w:t>
      </w:r>
      <w:r>
        <w:rPr>
          <w:sz w:val="28"/>
          <w:szCs w:val="28"/>
        </w:rPr>
        <w:t>тіркеу</w:t>
      </w:r>
      <w:r w:rsidRPr="00DE2900">
        <w:rPr>
          <w:sz w:val="28"/>
          <w:szCs w:val="28"/>
          <w:lang w:val="en-US"/>
        </w:rPr>
        <w:t xml:space="preserve"> </w:t>
      </w:r>
      <w:r>
        <w:rPr>
          <w:sz w:val="28"/>
          <w:szCs w:val="28"/>
        </w:rPr>
        <w:t>нөмірі</w:t>
      </w:r>
      <w:r w:rsidRPr="00DE2900">
        <w:rPr>
          <w:sz w:val="28"/>
          <w:szCs w:val="28"/>
          <w:lang w:val="en-US"/>
        </w:rPr>
        <w:t xml:space="preserve"> </w:t>
      </w:r>
      <w:r>
        <w:rPr>
          <w:sz w:val="28"/>
          <w:szCs w:val="28"/>
        </w:rPr>
        <w:t>көрсетіледі</w:t>
      </w:r>
      <w:r w:rsidRPr="00DE2900">
        <w:rPr>
          <w:sz w:val="28"/>
          <w:szCs w:val="28"/>
          <w:lang w:val="en-US"/>
        </w:rPr>
        <w:t xml:space="preserve">. </w:t>
      </w:r>
      <w:r>
        <w:rPr>
          <w:sz w:val="28"/>
          <w:szCs w:val="28"/>
        </w:rPr>
        <w:t>Осы</w:t>
      </w:r>
      <w:r w:rsidRPr="00DE2900">
        <w:rPr>
          <w:sz w:val="28"/>
          <w:szCs w:val="28"/>
          <w:lang w:val="en-US"/>
        </w:rPr>
        <w:t xml:space="preserve"> </w:t>
      </w:r>
      <w:r>
        <w:rPr>
          <w:sz w:val="28"/>
          <w:szCs w:val="28"/>
        </w:rPr>
        <w:t>баған</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шет</w:t>
      </w:r>
      <w:r w:rsidRPr="00DE2900">
        <w:rPr>
          <w:sz w:val="28"/>
          <w:szCs w:val="28"/>
          <w:lang w:val="en-US"/>
        </w:rPr>
        <w:t xml:space="preserve"> </w:t>
      </w:r>
      <w:r>
        <w:rPr>
          <w:sz w:val="28"/>
          <w:szCs w:val="28"/>
        </w:rPr>
        <w:t>мемлекеттің</w:t>
      </w:r>
      <w:r w:rsidRPr="00DE2900">
        <w:rPr>
          <w:sz w:val="28"/>
          <w:szCs w:val="28"/>
          <w:lang w:val="en-US"/>
        </w:rPr>
        <w:t xml:space="preserve"> </w:t>
      </w:r>
      <w:r>
        <w:rPr>
          <w:sz w:val="28"/>
          <w:szCs w:val="28"/>
        </w:rPr>
        <w:t>салық</w:t>
      </w:r>
      <w:r w:rsidRPr="00DE2900">
        <w:rPr>
          <w:sz w:val="28"/>
          <w:szCs w:val="28"/>
          <w:lang w:val="en-US"/>
        </w:rPr>
        <w:t xml:space="preserve"> </w:t>
      </w:r>
      <w:r>
        <w:rPr>
          <w:sz w:val="28"/>
          <w:szCs w:val="28"/>
        </w:rPr>
        <w:t>органында</w:t>
      </w:r>
      <w:r w:rsidRPr="00DE2900">
        <w:rPr>
          <w:sz w:val="28"/>
          <w:szCs w:val="28"/>
          <w:lang w:val="en-US"/>
        </w:rPr>
        <w:t xml:space="preserve"> </w:t>
      </w:r>
      <w:r>
        <w:rPr>
          <w:sz w:val="28"/>
          <w:szCs w:val="28"/>
        </w:rPr>
        <w:t>тіркелген</w:t>
      </w:r>
      <w:r w:rsidRPr="00DE2900">
        <w:rPr>
          <w:sz w:val="28"/>
          <w:szCs w:val="28"/>
          <w:lang w:val="en-US"/>
        </w:rPr>
        <w:t xml:space="preserve"> </w:t>
      </w:r>
      <w:r>
        <w:rPr>
          <w:sz w:val="28"/>
          <w:szCs w:val="28"/>
        </w:rPr>
        <w:t>жағдайда</w:t>
      </w:r>
      <w:r w:rsidRPr="00DE2900">
        <w:rPr>
          <w:sz w:val="28"/>
          <w:szCs w:val="28"/>
          <w:lang w:val="en-US"/>
        </w:rPr>
        <w:t xml:space="preserve"> </w:t>
      </w:r>
      <w:r>
        <w:rPr>
          <w:sz w:val="28"/>
          <w:szCs w:val="28"/>
        </w:rPr>
        <w:t>ғана</w:t>
      </w:r>
      <w:r w:rsidRPr="00DE2900">
        <w:rPr>
          <w:sz w:val="28"/>
          <w:szCs w:val="28"/>
          <w:lang w:val="en-US"/>
        </w:rPr>
        <w:t xml:space="preserve"> </w:t>
      </w:r>
      <w:r>
        <w:rPr>
          <w:sz w:val="28"/>
          <w:szCs w:val="28"/>
        </w:rPr>
        <w:t>толтырылады</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6) </w:t>
      </w:r>
      <w:r>
        <w:rPr>
          <w:sz w:val="28"/>
          <w:szCs w:val="28"/>
          <w:lang w:val="en-US"/>
        </w:rPr>
        <w:t>F</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БШК</w:t>
      </w:r>
      <w:r w:rsidRPr="00DE2900">
        <w:rPr>
          <w:sz w:val="28"/>
          <w:szCs w:val="28"/>
          <w:lang w:val="en-US"/>
        </w:rPr>
        <w:t xml:space="preserve"> </w:t>
      </w:r>
      <w:r>
        <w:rPr>
          <w:sz w:val="28"/>
          <w:szCs w:val="28"/>
        </w:rPr>
        <w:t>қатысу</w:t>
      </w:r>
      <w:r w:rsidRPr="00DE2900">
        <w:rPr>
          <w:sz w:val="28"/>
          <w:szCs w:val="28"/>
          <w:lang w:val="en-US"/>
        </w:rPr>
        <w:t xml:space="preserve"> </w:t>
      </w:r>
      <w:r>
        <w:rPr>
          <w:sz w:val="28"/>
          <w:szCs w:val="28"/>
        </w:rPr>
        <w:t>үлесін</w:t>
      </w:r>
      <w:r w:rsidRPr="00DE2900">
        <w:rPr>
          <w:sz w:val="28"/>
          <w:szCs w:val="28"/>
          <w:lang w:val="en-US"/>
        </w:rPr>
        <w:t xml:space="preserve"> (</w:t>
      </w:r>
      <w:r>
        <w:rPr>
          <w:sz w:val="28"/>
          <w:szCs w:val="28"/>
        </w:rPr>
        <w:t>дауыс</w:t>
      </w:r>
      <w:r w:rsidRPr="00DE2900">
        <w:rPr>
          <w:sz w:val="28"/>
          <w:szCs w:val="28"/>
          <w:lang w:val="en-US"/>
        </w:rPr>
        <w:t xml:space="preserve"> </w:t>
      </w:r>
      <w:r>
        <w:rPr>
          <w:sz w:val="28"/>
          <w:szCs w:val="28"/>
        </w:rPr>
        <w:t>беретін</w:t>
      </w:r>
      <w:r w:rsidRPr="00DE2900">
        <w:rPr>
          <w:sz w:val="28"/>
          <w:szCs w:val="28"/>
          <w:lang w:val="en-US"/>
        </w:rPr>
        <w:t xml:space="preserve"> </w:t>
      </w:r>
      <w:r>
        <w:rPr>
          <w:sz w:val="28"/>
          <w:szCs w:val="28"/>
        </w:rPr>
        <w:t>акцияларын</w:t>
      </w:r>
      <w:r w:rsidRPr="00DE2900">
        <w:rPr>
          <w:sz w:val="28"/>
          <w:szCs w:val="28"/>
          <w:lang w:val="en-US"/>
        </w:rPr>
        <w:t xml:space="preserve">) </w:t>
      </w:r>
      <w:r>
        <w:rPr>
          <w:sz w:val="28"/>
          <w:szCs w:val="28"/>
        </w:rPr>
        <w:t>иеленуді</w:t>
      </w:r>
      <w:r w:rsidRPr="00DE2900">
        <w:rPr>
          <w:sz w:val="28"/>
          <w:szCs w:val="28"/>
          <w:lang w:val="en-US"/>
        </w:rPr>
        <w:t xml:space="preserve"> </w:t>
      </w:r>
      <w:r>
        <w:rPr>
          <w:sz w:val="28"/>
          <w:szCs w:val="28"/>
        </w:rPr>
        <w:t>немесе</w:t>
      </w:r>
      <w:r w:rsidRPr="00DE2900">
        <w:rPr>
          <w:sz w:val="28"/>
          <w:szCs w:val="28"/>
          <w:lang w:val="en-US"/>
        </w:rPr>
        <w:t xml:space="preserve"> </w:t>
      </w:r>
      <w:r>
        <w:rPr>
          <w:sz w:val="28"/>
          <w:szCs w:val="28"/>
        </w:rPr>
        <w:t>бақылауды</w:t>
      </w:r>
      <w:r w:rsidRPr="00DE2900">
        <w:rPr>
          <w:sz w:val="28"/>
          <w:szCs w:val="28"/>
          <w:lang w:val="en-US"/>
        </w:rPr>
        <w:t xml:space="preserve"> </w:t>
      </w:r>
      <w:r>
        <w:rPr>
          <w:sz w:val="28"/>
          <w:szCs w:val="28"/>
        </w:rPr>
        <w:t>жүзеге</w:t>
      </w:r>
      <w:r w:rsidRPr="00DE2900">
        <w:rPr>
          <w:sz w:val="28"/>
          <w:szCs w:val="28"/>
          <w:lang w:val="en-US"/>
        </w:rPr>
        <w:t xml:space="preserve"> </w:t>
      </w:r>
      <w:r>
        <w:rPr>
          <w:sz w:val="28"/>
          <w:szCs w:val="28"/>
        </w:rPr>
        <w:t>асыратын</w:t>
      </w:r>
      <w:r w:rsidRPr="00DE2900">
        <w:rPr>
          <w:sz w:val="28"/>
          <w:szCs w:val="28"/>
          <w:lang w:val="en-US"/>
        </w:rPr>
        <w:t xml:space="preserve"> </w:t>
      </w:r>
      <w:r>
        <w:rPr>
          <w:sz w:val="28"/>
          <w:szCs w:val="28"/>
        </w:rPr>
        <w:t>бақыланатын</w:t>
      </w:r>
      <w:r w:rsidRPr="00DE2900">
        <w:rPr>
          <w:sz w:val="28"/>
          <w:szCs w:val="28"/>
          <w:lang w:val="en-US"/>
        </w:rPr>
        <w:t xml:space="preserve"> </w:t>
      </w:r>
      <w:r>
        <w:rPr>
          <w:sz w:val="28"/>
          <w:szCs w:val="28"/>
        </w:rPr>
        <w:t>тұлғаның</w:t>
      </w:r>
      <w:r w:rsidRPr="00DE2900">
        <w:rPr>
          <w:sz w:val="28"/>
          <w:szCs w:val="28"/>
          <w:lang w:val="en-US"/>
        </w:rPr>
        <w:t xml:space="preserve"> </w:t>
      </w:r>
      <w:r>
        <w:rPr>
          <w:sz w:val="28"/>
          <w:szCs w:val="28"/>
        </w:rPr>
        <w:t>атауы</w:t>
      </w:r>
      <w:r w:rsidRPr="00DE2900">
        <w:rPr>
          <w:sz w:val="28"/>
          <w:szCs w:val="28"/>
          <w:lang w:val="en-US"/>
        </w:rPr>
        <w:t xml:space="preserve"> </w:t>
      </w:r>
      <w:r>
        <w:rPr>
          <w:sz w:val="28"/>
          <w:szCs w:val="28"/>
        </w:rPr>
        <w:t>көрсетіледі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7) </w:t>
      </w:r>
      <w:r>
        <w:rPr>
          <w:sz w:val="28"/>
          <w:szCs w:val="28"/>
          <w:lang w:val="en-US"/>
        </w:rPr>
        <w:t>G</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бақыланатын</w:t>
      </w:r>
      <w:r w:rsidRPr="00DE2900">
        <w:rPr>
          <w:sz w:val="28"/>
          <w:szCs w:val="28"/>
          <w:lang w:val="en-US"/>
        </w:rPr>
        <w:t xml:space="preserve"> </w:t>
      </w:r>
      <w:r>
        <w:rPr>
          <w:sz w:val="28"/>
          <w:szCs w:val="28"/>
        </w:rPr>
        <w:t>тұлға</w:t>
      </w:r>
      <w:r w:rsidRPr="00DE2900">
        <w:rPr>
          <w:sz w:val="28"/>
          <w:szCs w:val="28"/>
          <w:lang w:val="en-US"/>
        </w:rPr>
        <w:t xml:space="preserve"> </w:t>
      </w:r>
      <w:r>
        <w:rPr>
          <w:sz w:val="28"/>
          <w:szCs w:val="28"/>
        </w:rPr>
        <w:t>құрылған</w:t>
      </w:r>
      <w:r w:rsidRPr="00DE2900">
        <w:rPr>
          <w:sz w:val="28"/>
          <w:szCs w:val="28"/>
          <w:lang w:val="en-US"/>
        </w:rPr>
        <w:t xml:space="preserve"> (</w:t>
      </w:r>
      <w:r>
        <w:rPr>
          <w:sz w:val="28"/>
          <w:szCs w:val="28"/>
        </w:rPr>
        <w:t>инкорпорацияланған</w:t>
      </w:r>
      <w:r w:rsidRPr="00DE2900">
        <w:rPr>
          <w:sz w:val="28"/>
          <w:szCs w:val="28"/>
          <w:lang w:val="en-US"/>
        </w:rPr>
        <w:t xml:space="preserve">) </w:t>
      </w:r>
      <w:r>
        <w:rPr>
          <w:sz w:val="28"/>
          <w:szCs w:val="28"/>
        </w:rPr>
        <w:t>және</w:t>
      </w:r>
      <w:r w:rsidRPr="00DE2900">
        <w:rPr>
          <w:sz w:val="28"/>
          <w:szCs w:val="28"/>
          <w:lang w:val="en-US"/>
        </w:rPr>
        <w:t xml:space="preserve"> </w:t>
      </w:r>
      <w:r>
        <w:rPr>
          <w:sz w:val="28"/>
          <w:szCs w:val="28"/>
        </w:rPr>
        <w:t>резиденті</w:t>
      </w:r>
      <w:r w:rsidRPr="00DE2900">
        <w:rPr>
          <w:sz w:val="28"/>
          <w:szCs w:val="28"/>
          <w:lang w:val="en-US"/>
        </w:rPr>
        <w:t xml:space="preserve"> </w:t>
      </w:r>
      <w:r>
        <w:rPr>
          <w:sz w:val="28"/>
          <w:szCs w:val="28"/>
        </w:rPr>
        <w:t>болып</w:t>
      </w:r>
      <w:r w:rsidRPr="00DE2900">
        <w:rPr>
          <w:sz w:val="28"/>
          <w:szCs w:val="28"/>
          <w:lang w:val="en-US"/>
        </w:rPr>
        <w:t xml:space="preserve"> </w:t>
      </w:r>
      <w:r>
        <w:rPr>
          <w:sz w:val="28"/>
          <w:szCs w:val="28"/>
        </w:rPr>
        <w:t>табылатын</w:t>
      </w:r>
      <w:r w:rsidRPr="00DE2900">
        <w:rPr>
          <w:sz w:val="28"/>
          <w:szCs w:val="28"/>
          <w:lang w:val="en-US"/>
        </w:rPr>
        <w:t xml:space="preserve"> </w:t>
      </w:r>
      <w:r>
        <w:rPr>
          <w:sz w:val="28"/>
          <w:szCs w:val="28"/>
        </w:rPr>
        <w:t>елдің</w:t>
      </w:r>
      <w:r w:rsidRPr="00DE2900">
        <w:rPr>
          <w:sz w:val="28"/>
          <w:szCs w:val="28"/>
          <w:lang w:val="en-US"/>
        </w:rPr>
        <w:t xml:space="preserve"> </w:t>
      </w:r>
      <w:r>
        <w:rPr>
          <w:sz w:val="28"/>
          <w:szCs w:val="28"/>
        </w:rPr>
        <w:t>коды</w:t>
      </w:r>
      <w:r w:rsidRPr="00DE2900">
        <w:rPr>
          <w:sz w:val="28"/>
          <w:szCs w:val="28"/>
          <w:lang w:val="en-US"/>
        </w:rPr>
        <w:t xml:space="preserve"> </w:t>
      </w:r>
      <w:r>
        <w:rPr>
          <w:sz w:val="28"/>
          <w:szCs w:val="28"/>
        </w:rPr>
        <w:t>көрсетіледі</w:t>
      </w:r>
      <w:r w:rsidRPr="00DE2900">
        <w:rPr>
          <w:sz w:val="28"/>
          <w:szCs w:val="28"/>
          <w:lang w:val="en-US"/>
        </w:rPr>
        <w:t xml:space="preserve">. </w:t>
      </w:r>
      <w:r>
        <w:rPr>
          <w:sz w:val="28"/>
          <w:szCs w:val="28"/>
        </w:rPr>
        <w:t>Егер</w:t>
      </w:r>
      <w:r w:rsidRPr="00DE2900">
        <w:rPr>
          <w:sz w:val="28"/>
          <w:szCs w:val="28"/>
          <w:lang w:val="en-US"/>
        </w:rPr>
        <w:t xml:space="preserve"> </w:t>
      </w:r>
      <w:r>
        <w:rPr>
          <w:sz w:val="28"/>
          <w:szCs w:val="28"/>
        </w:rPr>
        <w:t>де</w:t>
      </w:r>
      <w:r w:rsidRPr="00DE2900">
        <w:rPr>
          <w:sz w:val="28"/>
          <w:szCs w:val="28"/>
          <w:lang w:val="en-US"/>
        </w:rPr>
        <w:t xml:space="preserve"> </w:t>
      </w:r>
      <w:r>
        <w:rPr>
          <w:sz w:val="28"/>
          <w:szCs w:val="28"/>
        </w:rPr>
        <w:t>бақыланатын</w:t>
      </w:r>
      <w:r w:rsidRPr="00DE2900">
        <w:rPr>
          <w:sz w:val="28"/>
          <w:szCs w:val="28"/>
          <w:lang w:val="en-US"/>
        </w:rPr>
        <w:t xml:space="preserve"> </w:t>
      </w:r>
      <w:r>
        <w:rPr>
          <w:sz w:val="28"/>
          <w:szCs w:val="28"/>
        </w:rPr>
        <w:t>тұлға</w:t>
      </w:r>
      <w:r w:rsidRPr="00DE2900">
        <w:rPr>
          <w:sz w:val="28"/>
          <w:szCs w:val="28"/>
          <w:lang w:val="en-US"/>
        </w:rPr>
        <w:t xml:space="preserve"> </w:t>
      </w:r>
      <w:r>
        <w:rPr>
          <w:sz w:val="28"/>
          <w:szCs w:val="28"/>
        </w:rPr>
        <w:t>бір</w:t>
      </w:r>
      <w:r w:rsidRPr="00DE2900">
        <w:rPr>
          <w:sz w:val="28"/>
          <w:szCs w:val="28"/>
          <w:lang w:val="en-US"/>
        </w:rPr>
        <w:t xml:space="preserve"> </w:t>
      </w:r>
      <w:r>
        <w:rPr>
          <w:sz w:val="28"/>
          <w:szCs w:val="28"/>
        </w:rPr>
        <w:t>елде</w:t>
      </w:r>
      <w:r w:rsidRPr="00DE2900">
        <w:rPr>
          <w:sz w:val="28"/>
          <w:szCs w:val="28"/>
          <w:lang w:val="en-US"/>
        </w:rPr>
        <w:t xml:space="preserve"> </w:t>
      </w:r>
      <w:r>
        <w:rPr>
          <w:sz w:val="28"/>
          <w:szCs w:val="28"/>
        </w:rPr>
        <w:t>құрылып</w:t>
      </w:r>
      <w:r w:rsidRPr="00DE2900">
        <w:rPr>
          <w:sz w:val="28"/>
          <w:szCs w:val="28"/>
          <w:lang w:val="en-US"/>
        </w:rPr>
        <w:t xml:space="preserve"> </w:t>
      </w:r>
      <w:r>
        <w:rPr>
          <w:sz w:val="28"/>
          <w:szCs w:val="28"/>
        </w:rPr>
        <w:t>және</w:t>
      </w:r>
      <w:r w:rsidRPr="00DE2900">
        <w:rPr>
          <w:sz w:val="28"/>
          <w:szCs w:val="28"/>
          <w:lang w:val="en-US"/>
        </w:rPr>
        <w:t xml:space="preserve"> </w:t>
      </w:r>
      <w:r>
        <w:rPr>
          <w:sz w:val="28"/>
          <w:szCs w:val="28"/>
        </w:rPr>
        <w:t>басқа</w:t>
      </w:r>
      <w:r w:rsidRPr="00DE2900">
        <w:rPr>
          <w:sz w:val="28"/>
          <w:szCs w:val="28"/>
          <w:lang w:val="en-US"/>
        </w:rPr>
        <w:t xml:space="preserve"> </w:t>
      </w:r>
      <w:r>
        <w:rPr>
          <w:sz w:val="28"/>
          <w:szCs w:val="28"/>
        </w:rPr>
        <w:t>елдің</w:t>
      </w:r>
      <w:r w:rsidRPr="00DE2900">
        <w:rPr>
          <w:sz w:val="28"/>
          <w:szCs w:val="28"/>
          <w:lang w:val="en-US"/>
        </w:rPr>
        <w:t xml:space="preserve"> </w:t>
      </w:r>
      <w:r>
        <w:rPr>
          <w:sz w:val="28"/>
          <w:szCs w:val="28"/>
        </w:rPr>
        <w:t>резиденті</w:t>
      </w:r>
      <w:r w:rsidRPr="00DE2900">
        <w:rPr>
          <w:sz w:val="28"/>
          <w:szCs w:val="28"/>
          <w:lang w:val="en-US"/>
        </w:rPr>
        <w:t xml:space="preserve"> </w:t>
      </w:r>
      <w:r>
        <w:rPr>
          <w:sz w:val="28"/>
          <w:szCs w:val="28"/>
        </w:rPr>
        <w:t>болып</w:t>
      </w:r>
      <w:r w:rsidRPr="00DE2900">
        <w:rPr>
          <w:sz w:val="28"/>
          <w:szCs w:val="28"/>
          <w:lang w:val="en-US"/>
        </w:rPr>
        <w:t xml:space="preserve"> </w:t>
      </w:r>
      <w:r>
        <w:rPr>
          <w:sz w:val="28"/>
          <w:szCs w:val="28"/>
        </w:rPr>
        <w:t>табылған</w:t>
      </w:r>
      <w:r w:rsidRPr="00DE2900">
        <w:rPr>
          <w:sz w:val="28"/>
          <w:szCs w:val="28"/>
          <w:lang w:val="en-US"/>
        </w:rPr>
        <w:t xml:space="preserve"> </w:t>
      </w:r>
      <w:r>
        <w:rPr>
          <w:sz w:val="28"/>
          <w:szCs w:val="28"/>
        </w:rPr>
        <w:t>жағдайда</w:t>
      </w:r>
      <w:r w:rsidRPr="00DE2900">
        <w:rPr>
          <w:sz w:val="28"/>
          <w:szCs w:val="28"/>
          <w:lang w:val="en-US"/>
        </w:rPr>
        <w:t xml:space="preserve">, </w:t>
      </w:r>
      <w:r>
        <w:rPr>
          <w:sz w:val="28"/>
          <w:szCs w:val="28"/>
        </w:rPr>
        <w:t>онда</w:t>
      </w:r>
      <w:r w:rsidRPr="00DE2900">
        <w:rPr>
          <w:sz w:val="28"/>
          <w:szCs w:val="28"/>
          <w:lang w:val="en-US"/>
        </w:rPr>
        <w:t xml:space="preserve"> </w:t>
      </w:r>
      <w:r>
        <w:rPr>
          <w:sz w:val="28"/>
          <w:szCs w:val="28"/>
        </w:rPr>
        <w:t>осы</w:t>
      </w:r>
      <w:r w:rsidRPr="00DE2900">
        <w:rPr>
          <w:sz w:val="28"/>
          <w:szCs w:val="28"/>
          <w:lang w:val="en-US"/>
        </w:rPr>
        <w:t xml:space="preserve"> </w:t>
      </w:r>
      <w:r>
        <w:rPr>
          <w:sz w:val="28"/>
          <w:szCs w:val="28"/>
        </w:rPr>
        <w:t>бағанда</w:t>
      </w:r>
      <w:r w:rsidRPr="00DE2900">
        <w:rPr>
          <w:sz w:val="28"/>
          <w:szCs w:val="28"/>
          <w:lang w:val="en-US"/>
        </w:rPr>
        <w:t xml:space="preserve"> </w:t>
      </w:r>
      <w:r>
        <w:rPr>
          <w:sz w:val="28"/>
          <w:szCs w:val="28"/>
        </w:rPr>
        <w:t>ол</w:t>
      </w:r>
      <w:r w:rsidRPr="00DE2900">
        <w:rPr>
          <w:sz w:val="28"/>
          <w:szCs w:val="28"/>
          <w:lang w:val="en-US"/>
        </w:rPr>
        <w:t xml:space="preserve"> </w:t>
      </w:r>
      <w:r>
        <w:rPr>
          <w:sz w:val="28"/>
          <w:szCs w:val="28"/>
        </w:rPr>
        <w:t>құрылған</w:t>
      </w:r>
      <w:r w:rsidRPr="00DE2900">
        <w:rPr>
          <w:sz w:val="28"/>
          <w:szCs w:val="28"/>
          <w:lang w:val="en-US"/>
        </w:rPr>
        <w:t xml:space="preserve"> (</w:t>
      </w:r>
      <w:r>
        <w:rPr>
          <w:sz w:val="28"/>
          <w:szCs w:val="28"/>
        </w:rPr>
        <w:t>инкорпорацияланған</w:t>
      </w:r>
      <w:r w:rsidRPr="00DE2900">
        <w:rPr>
          <w:sz w:val="28"/>
          <w:szCs w:val="28"/>
          <w:lang w:val="en-US"/>
        </w:rPr>
        <w:t xml:space="preserve">) </w:t>
      </w:r>
      <w:r>
        <w:rPr>
          <w:sz w:val="28"/>
          <w:szCs w:val="28"/>
        </w:rPr>
        <w:t>елдің</w:t>
      </w:r>
      <w:r w:rsidRPr="00DE2900">
        <w:rPr>
          <w:sz w:val="28"/>
          <w:szCs w:val="28"/>
          <w:lang w:val="en-US"/>
        </w:rPr>
        <w:t xml:space="preserve"> </w:t>
      </w:r>
      <w:r>
        <w:rPr>
          <w:sz w:val="28"/>
          <w:szCs w:val="28"/>
        </w:rPr>
        <w:t>коды</w:t>
      </w:r>
      <w:r w:rsidRPr="00DE2900">
        <w:rPr>
          <w:sz w:val="28"/>
          <w:szCs w:val="28"/>
          <w:lang w:val="en-US"/>
        </w:rPr>
        <w:t xml:space="preserve"> </w:t>
      </w:r>
      <w:r>
        <w:rPr>
          <w:sz w:val="28"/>
          <w:szCs w:val="28"/>
        </w:rPr>
        <w:t>көрсетіледі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8) </w:t>
      </w:r>
      <w:r>
        <w:rPr>
          <w:sz w:val="28"/>
          <w:szCs w:val="28"/>
          <w:lang w:val="en-US"/>
        </w:rPr>
        <w:t>H</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бақыланатын</w:t>
      </w:r>
      <w:r w:rsidRPr="00DE2900">
        <w:rPr>
          <w:sz w:val="28"/>
          <w:szCs w:val="28"/>
          <w:lang w:val="en-US"/>
        </w:rPr>
        <w:t xml:space="preserve"> </w:t>
      </w:r>
      <w:r>
        <w:rPr>
          <w:sz w:val="28"/>
          <w:szCs w:val="28"/>
        </w:rPr>
        <w:t>тұлға</w:t>
      </w:r>
      <w:r w:rsidRPr="00DE2900">
        <w:rPr>
          <w:sz w:val="28"/>
          <w:szCs w:val="28"/>
          <w:lang w:val="en-US"/>
        </w:rPr>
        <w:t xml:space="preserve"> </w:t>
      </w:r>
      <w:r>
        <w:rPr>
          <w:sz w:val="28"/>
          <w:szCs w:val="28"/>
        </w:rPr>
        <w:t>құрылған</w:t>
      </w:r>
      <w:r w:rsidRPr="00DE2900">
        <w:rPr>
          <w:sz w:val="28"/>
          <w:szCs w:val="28"/>
          <w:lang w:val="en-US"/>
        </w:rPr>
        <w:t xml:space="preserve"> (</w:t>
      </w:r>
      <w:r>
        <w:rPr>
          <w:sz w:val="28"/>
          <w:szCs w:val="28"/>
        </w:rPr>
        <w:t>инкорпорацияланған</w:t>
      </w:r>
      <w:r w:rsidRPr="00DE2900">
        <w:rPr>
          <w:sz w:val="28"/>
          <w:szCs w:val="28"/>
          <w:lang w:val="en-US"/>
        </w:rPr>
        <w:t xml:space="preserve">) </w:t>
      </w:r>
      <w:r>
        <w:rPr>
          <w:sz w:val="28"/>
          <w:szCs w:val="28"/>
        </w:rPr>
        <w:t>еліндегі</w:t>
      </w:r>
      <w:r w:rsidRPr="00DE2900">
        <w:rPr>
          <w:sz w:val="28"/>
          <w:szCs w:val="28"/>
          <w:lang w:val="en-US"/>
        </w:rPr>
        <w:t xml:space="preserve"> </w:t>
      </w:r>
      <w:r>
        <w:rPr>
          <w:sz w:val="28"/>
          <w:szCs w:val="28"/>
        </w:rPr>
        <w:t>мемлекеттік</w:t>
      </w:r>
      <w:r w:rsidRPr="00DE2900">
        <w:rPr>
          <w:sz w:val="28"/>
          <w:szCs w:val="28"/>
          <w:lang w:val="en-US"/>
        </w:rPr>
        <w:t xml:space="preserve"> </w:t>
      </w:r>
      <w:r>
        <w:rPr>
          <w:sz w:val="28"/>
          <w:szCs w:val="28"/>
        </w:rPr>
        <w:t>тіркеу</w:t>
      </w:r>
      <w:r w:rsidRPr="00DE2900">
        <w:rPr>
          <w:sz w:val="28"/>
          <w:szCs w:val="28"/>
          <w:lang w:val="en-US"/>
        </w:rPr>
        <w:t xml:space="preserve"> </w:t>
      </w:r>
      <w:r>
        <w:rPr>
          <w:sz w:val="28"/>
          <w:szCs w:val="28"/>
        </w:rPr>
        <w:t>нөмірі</w:t>
      </w:r>
      <w:r w:rsidRPr="00DE2900">
        <w:rPr>
          <w:sz w:val="28"/>
          <w:szCs w:val="28"/>
          <w:lang w:val="en-US"/>
        </w:rPr>
        <w:t xml:space="preserve"> </w:t>
      </w:r>
      <w:r>
        <w:rPr>
          <w:sz w:val="28"/>
          <w:szCs w:val="28"/>
        </w:rPr>
        <w:t>көрсетіледі</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9) </w:t>
      </w:r>
      <w:r>
        <w:rPr>
          <w:sz w:val="28"/>
          <w:szCs w:val="28"/>
          <w:lang w:val="en-US"/>
        </w:rPr>
        <w:t>I</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бақыланатын</w:t>
      </w:r>
      <w:r w:rsidRPr="00DE2900">
        <w:rPr>
          <w:sz w:val="28"/>
          <w:szCs w:val="28"/>
          <w:lang w:val="en-US"/>
        </w:rPr>
        <w:t xml:space="preserve"> </w:t>
      </w:r>
      <w:r>
        <w:rPr>
          <w:sz w:val="28"/>
          <w:szCs w:val="28"/>
        </w:rPr>
        <w:t>тұлға</w:t>
      </w:r>
      <w:r w:rsidRPr="00DE2900">
        <w:rPr>
          <w:sz w:val="28"/>
          <w:szCs w:val="28"/>
          <w:lang w:val="en-US"/>
        </w:rPr>
        <w:t xml:space="preserve"> </w:t>
      </w:r>
      <w:r>
        <w:rPr>
          <w:sz w:val="28"/>
          <w:szCs w:val="28"/>
        </w:rPr>
        <w:t>құрылған</w:t>
      </w:r>
      <w:r w:rsidRPr="00DE2900">
        <w:rPr>
          <w:sz w:val="28"/>
          <w:szCs w:val="28"/>
          <w:lang w:val="en-US"/>
        </w:rPr>
        <w:t xml:space="preserve"> (</w:t>
      </w:r>
      <w:r>
        <w:rPr>
          <w:sz w:val="28"/>
          <w:szCs w:val="28"/>
        </w:rPr>
        <w:t>инкорпорацияланған</w:t>
      </w:r>
      <w:r w:rsidRPr="00DE2900">
        <w:rPr>
          <w:sz w:val="28"/>
          <w:szCs w:val="28"/>
          <w:lang w:val="en-US"/>
        </w:rPr>
        <w:t xml:space="preserve">) </w:t>
      </w:r>
      <w:r>
        <w:rPr>
          <w:sz w:val="28"/>
          <w:szCs w:val="28"/>
        </w:rPr>
        <w:t>еліндегі</w:t>
      </w:r>
      <w:r w:rsidRPr="00DE2900">
        <w:rPr>
          <w:sz w:val="28"/>
          <w:szCs w:val="28"/>
          <w:lang w:val="en-US"/>
        </w:rPr>
        <w:t xml:space="preserve"> </w:t>
      </w:r>
      <w:r>
        <w:rPr>
          <w:sz w:val="28"/>
          <w:szCs w:val="28"/>
        </w:rPr>
        <w:t>салықтық</w:t>
      </w:r>
      <w:r w:rsidRPr="00DE2900">
        <w:rPr>
          <w:sz w:val="28"/>
          <w:szCs w:val="28"/>
          <w:lang w:val="en-US"/>
        </w:rPr>
        <w:t xml:space="preserve"> </w:t>
      </w:r>
      <w:r>
        <w:rPr>
          <w:sz w:val="28"/>
          <w:szCs w:val="28"/>
        </w:rPr>
        <w:t>тіркеу</w:t>
      </w:r>
      <w:r w:rsidRPr="00DE2900">
        <w:rPr>
          <w:sz w:val="28"/>
          <w:szCs w:val="28"/>
          <w:lang w:val="en-US"/>
        </w:rPr>
        <w:t xml:space="preserve"> </w:t>
      </w:r>
      <w:r>
        <w:rPr>
          <w:sz w:val="28"/>
          <w:szCs w:val="28"/>
        </w:rPr>
        <w:t>нөмірі</w:t>
      </w:r>
      <w:r w:rsidRPr="00DE2900">
        <w:rPr>
          <w:sz w:val="28"/>
          <w:szCs w:val="28"/>
          <w:lang w:val="en-US"/>
        </w:rPr>
        <w:t xml:space="preserve"> </w:t>
      </w:r>
      <w:r>
        <w:rPr>
          <w:sz w:val="28"/>
          <w:szCs w:val="28"/>
        </w:rPr>
        <w:t>көрсетіледі</w:t>
      </w:r>
      <w:r w:rsidRPr="00DE2900">
        <w:rPr>
          <w:sz w:val="28"/>
          <w:szCs w:val="28"/>
          <w:lang w:val="en-US"/>
        </w:rPr>
        <w:t xml:space="preserve">. </w:t>
      </w:r>
      <w:r>
        <w:rPr>
          <w:sz w:val="28"/>
          <w:szCs w:val="28"/>
        </w:rPr>
        <w:t>Осы</w:t>
      </w:r>
      <w:r w:rsidRPr="00DE2900">
        <w:rPr>
          <w:sz w:val="28"/>
          <w:szCs w:val="28"/>
          <w:lang w:val="en-US"/>
        </w:rPr>
        <w:t xml:space="preserve"> </w:t>
      </w:r>
      <w:r>
        <w:rPr>
          <w:sz w:val="28"/>
          <w:szCs w:val="28"/>
        </w:rPr>
        <w:t>баған</w:t>
      </w:r>
      <w:r w:rsidRPr="00DE2900">
        <w:rPr>
          <w:sz w:val="28"/>
          <w:szCs w:val="28"/>
          <w:lang w:val="en-US"/>
        </w:rPr>
        <w:t xml:space="preserve"> </w:t>
      </w:r>
      <w:r>
        <w:rPr>
          <w:sz w:val="28"/>
          <w:szCs w:val="28"/>
        </w:rPr>
        <w:t>бақыланатын</w:t>
      </w:r>
      <w:r w:rsidRPr="00DE2900">
        <w:rPr>
          <w:sz w:val="28"/>
          <w:szCs w:val="28"/>
          <w:lang w:val="en-US"/>
        </w:rPr>
        <w:t xml:space="preserve"> </w:t>
      </w:r>
      <w:r>
        <w:rPr>
          <w:sz w:val="28"/>
          <w:szCs w:val="28"/>
        </w:rPr>
        <w:t>тұлға</w:t>
      </w:r>
      <w:r w:rsidRPr="00DE2900">
        <w:rPr>
          <w:sz w:val="28"/>
          <w:szCs w:val="28"/>
          <w:lang w:val="en-US"/>
        </w:rPr>
        <w:t xml:space="preserve"> </w:t>
      </w:r>
      <w:r>
        <w:rPr>
          <w:sz w:val="28"/>
          <w:szCs w:val="28"/>
        </w:rPr>
        <w:t>шет</w:t>
      </w:r>
      <w:r w:rsidRPr="00DE2900">
        <w:rPr>
          <w:sz w:val="28"/>
          <w:szCs w:val="28"/>
          <w:lang w:val="en-US"/>
        </w:rPr>
        <w:t xml:space="preserve"> </w:t>
      </w:r>
      <w:r>
        <w:rPr>
          <w:sz w:val="28"/>
          <w:szCs w:val="28"/>
        </w:rPr>
        <w:t>мемлекеттің</w:t>
      </w:r>
      <w:r w:rsidRPr="00DE2900">
        <w:rPr>
          <w:sz w:val="28"/>
          <w:szCs w:val="28"/>
          <w:lang w:val="en-US"/>
        </w:rPr>
        <w:t xml:space="preserve"> </w:t>
      </w:r>
      <w:r>
        <w:rPr>
          <w:sz w:val="28"/>
          <w:szCs w:val="28"/>
        </w:rPr>
        <w:t>салық</w:t>
      </w:r>
      <w:r w:rsidRPr="00DE2900">
        <w:rPr>
          <w:sz w:val="28"/>
          <w:szCs w:val="28"/>
          <w:lang w:val="en-US"/>
        </w:rPr>
        <w:t xml:space="preserve"> </w:t>
      </w:r>
      <w:r>
        <w:rPr>
          <w:sz w:val="28"/>
          <w:szCs w:val="28"/>
        </w:rPr>
        <w:t>органында</w:t>
      </w:r>
      <w:r w:rsidRPr="00DE2900">
        <w:rPr>
          <w:sz w:val="28"/>
          <w:szCs w:val="28"/>
          <w:lang w:val="en-US"/>
        </w:rPr>
        <w:t xml:space="preserve"> </w:t>
      </w:r>
      <w:r>
        <w:rPr>
          <w:sz w:val="28"/>
          <w:szCs w:val="28"/>
        </w:rPr>
        <w:t>тіркелген</w:t>
      </w:r>
      <w:r w:rsidRPr="00DE2900">
        <w:rPr>
          <w:sz w:val="28"/>
          <w:szCs w:val="28"/>
          <w:lang w:val="en-US"/>
        </w:rPr>
        <w:t xml:space="preserve"> </w:t>
      </w:r>
      <w:r>
        <w:rPr>
          <w:sz w:val="28"/>
          <w:szCs w:val="28"/>
        </w:rPr>
        <w:t>жағдайда</w:t>
      </w:r>
      <w:r w:rsidRPr="00DE2900">
        <w:rPr>
          <w:sz w:val="28"/>
          <w:szCs w:val="28"/>
          <w:lang w:val="en-US"/>
        </w:rPr>
        <w:t xml:space="preserve"> </w:t>
      </w:r>
      <w:r>
        <w:rPr>
          <w:sz w:val="28"/>
          <w:szCs w:val="28"/>
        </w:rPr>
        <w:t>ғана</w:t>
      </w:r>
      <w:r w:rsidRPr="00DE2900">
        <w:rPr>
          <w:sz w:val="28"/>
          <w:szCs w:val="28"/>
          <w:lang w:val="en-US"/>
        </w:rPr>
        <w:t xml:space="preserve"> </w:t>
      </w:r>
      <w:r>
        <w:rPr>
          <w:sz w:val="28"/>
          <w:szCs w:val="28"/>
        </w:rPr>
        <w:t>толтырылады</w:t>
      </w:r>
      <w:r w:rsidRPr="00DE2900">
        <w:rPr>
          <w:sz w:val="28"/>
          <w:szCs w:val="28"/>
          <w:lang w:val="en-US"/>
        </w:rPr>
        <w:t>;</w:t>
      </w:r>
    </w:p>
    <w:p w:rsidR="009B5B91" w:rsidRPr="00DE2900" w:rsidRDefault="000C5F08">
      <w:pPr>
        <w:pStyle w:val="af6"/>
        <w:ind w:firstLine="709"/>
        <w:jc w:val="both"/>
        <w:rPr>
          <w:sz w:val="28"/>
          <w:szCs w:val="28"/>
          <w:lang w:val="en-US"/>
        </w:rPr>
      </w:pPr>
      <w:r>
        <w:rPr>
          <w:sz w:val="28"/>
          <w:szCs w:val="28"/>
          <w:lang w:val="en-US"/>
        </w:rPr>
        <w:t>     </w:t>
      </w:r>
      <w:r w:rsidRPr="00DE2900">
        <w:rPr>
          <w:sz w:val="28"/>
          <w:szCs w:val="28"/>
          <w:lang w:val="en-US"/>
        </w:rPr>
        <w:t xml:space="preserve"> 10) </w:t>
      </w:r>
      <w:r>
        <w:rPr>
          <w:sz w:val="28"/>
          <w:szCs w:val="28"/>
          <w:lang w:val="en-US"/>
        </w:rPr>
        <w:t>J</w:t>
      </w:r>
      <w:r w:rsidRPr="00DE2900">
        <w:rPr>
          <w:sz w:val="28"/>
          <w:szCs w:val="28"/>
          <w:lang w:val="en-US"/>
        </w:rPr>
        <w:t xml:space="preserve"> </w:t>
      </w:r>
      <w:r>
        <w:rPr>
          <w:sz w:val="28"/>
          <w:szCs w:val="28"/>
        </w:rPr>
        <w:t>бағанында</w:t>
      </w:r>
      <w:r w:rsidRPr="00DE2900">
        <w:rPr>
          <w:sz w:val="28"/>
          <w:szCs w:val="28"/>
          <w:lang w:val="en-US"/>
        </w:rPr>
        <w:t xml:space="preserve"> </w:t>
      </w:r>
      <w:r>
        <w:rPr>
          <w:sz w:val="28"/>
          <w:szCs w:val="28"/>
        </w:rPr>
        <w:t>бақыланатын</w:t>
      </w:r>
      <w:r w:rsidRPr="00DE2900">
        <w:rPr>
          <w:sz w:val="28"/>
          <w:szCs w:val="28"/>
          <w:lang w:val="en-US"/>
        </w:rPr>
        <w:t xml:space="preserve"> </w:t>
      </w:r>
      <w:r>
        <w:rPr>
          <w:sz w:val="28"/>
          <w:szCs w:val="28"/>
        </w:rPr>
        <w:t>тұлғаның</w:t>
      </w:r>
      <w:r w:rsidRPr="00DE2900">
        <w:rPr>
          <w:sz w:val="28"/>
          <w:szCs w:val="28"/>
          <w:lang w:val="en-US"/>
        </w:rPr>
        <w:t xml:space="preserve"> </w:t>
      </w:r>
      <w:r>
        <w:rPr>
          <w:sz w:val="28"/>
          <w:szCs w:val="28"/>
        </w:rPr>
        <w:t>мынадай</w:t>
      </w:r>
      <w:r w:rsidRPr="00DE2900">
        <w:rPr>
          <w:sz w:val="28"/>
          <w:szCs w:val="28"/>
          <w:lang w:val="en-US"/>
        </w:rPr>
        <w:t xml:space="preserve"> </w:t>
      </w:r>
      <w:r>
        <w:rPr>
          <w:sz w:val="28"/>
          <w:szCs w:val="28"/>
        </w:rPr>
        <w:t>түрлерінің</w:t>
      </w:r>
      <w:r w:rsidRPr="00DE2900">
        <w:rPr>
          <w:sz w:val="28"/>
          <w:szCs w:val="28"/>
          <w:lang w:val="en-US"/>
        </w:rPr>
        <w:t xml:space="preserve"> </w:t>
      </w:r>
      <w:r>
        <w:rPr>
          <w:sz w:val="28"/>
          <w:szCs w:val="28"/>
        </w:rPr>
        <w:t>бірі</w:t>
      </w:r>
      <w:r w:rsidRPr="00DE2900">
        <w:rPr>
          <w:sz w:val="28"/>
          <w:szCs w:val="28"/>
          <w:lang w:val="en-US"/>
        </w:rPr>
        <w:t xml:space="preserve"> </w:t>
      </w:r>
      <w:r>
        <w:rPr>
          <w:sz w:val="28"/>
          <w:szCs w:val="28"/>
        </w:rPr>
        <w:t>көрсетіледі</w:t>
      </w:r>
      <w:r w:rsidRPr="00DE2900">
        <w:rPr>
          <w:sz w:val="28"/>
          <w:szCs w:val="28"/>
          <w:lang w:val="en-US"/>
        </w:rPr>
        <w:t>:</w:t>
      </w:r>
    </w:p>
    <w:p w:rsidR="009B5B91" w:rsidRDefault="000C5F08">
      <w:pPr>
        <w:pStyle w:val="af6"/>
        <w:ind w:firstLine="709"/>
        <w:jc w:val="both"/>
        <w:rPr>
          <w:sz w:val="28"/>
          <w:szCs w:val="28"/>
        </w:rPr>
      </w:pPr>
      <w:r>
        <w:rPr>
          <w:sz w:val="28"/>
          <w:szCs w:val="28"/>
          <w:lang w:val="en-US"/>
        </w:rPr>
        <w:t>     </w:t>
      </w:r>
      <w:r w:rsidRPr="00DE2900">
        <w:rPr>
          <w:sz w:val="28"/>
          <w:szCs w:val="28"/>
          <w:lang w:val="en-US"/>
        </w:rPr>
        <w:t xml:space="preserve"> </w:t>
      </w:r>
      <w:r>
        <w:rPr>
          <w:sz w:val="28"/>
          <w:szCs w:val="28"/>
        </w:rPr>
        <w:t>10 – бейрезидент-заңды тұлға;</w:t>
      </w:r>
    </w:p>
    <w:p w:rsidR="009B5B91" w:rsidRDefault="000C5F08">
      <w:pPr>
        <w:pStyle w:val="af6"/>
        <w:ind w:firstLine="709"/>
        <w:jc w:val="both"/>
        <w:rPr>
          <w:sz w:val="28"/>
          <w:szCs w:val="28"/>
        </w:rPr>
      </w:pPr>
      <w:r>
        <w:rPr>
          <w:sz w:val="28"/>
          <w:szCs w:val="28"/>
          <w:lang w:val="en-US"/>
        </w:rPr>
        <w:t>     </w:t>
      </w:r>
      <w:r>
        <w:rPr>
          <w:sz w:val="28"/>
          <w:szCs w:val="28"/>
        </w:rPr>
        <w:t xml:space="preserve"> 21 – траст;</w:t>
      </w:r>
    </w:p>
    <w:p w:rsidR="009B5B91" w:rsidRDefault="000C5F08">
      <w:pPr>
        <w:pStyle w:val="af6"/>
        <w:ind w:firstLine="709"/>
        <w:jc w:val="both"/>
        <w:rPr>
          <w:sz w:val="28"/>
          <w:szCs w:val="28"/>
        </w:rPr>
      </w:pPr>
      <w:r>
        <w:rPr>
          <w:sz w:val="28"/>
          <w:szCs w:val="28"/>
          <w:lang w:val="en-US"/>
        </w:rPr>
        <w:t>     </w:t>
      </w:r>
      <w:r>
        <w:rPr>
          <w:sz w:val="28"/>
          <w:szCs w:val="28"/>
        </w:rPr>
        <w:t xml:space="preserve"> 22 – консорциум;</w:t>
      </w:r>
    </w:p>
    <w:p w:rsidR="009B5B91" w:rsidRDefault="000C5F08">
      <w:pPr>
        <w:pStyle w:val="af6"/>
        <w:ind w:firstLine="709"/>
        <w:jc w:val="both"/>
        <w:rPr>
          <w:sz w:val="28"/>
          <w:szCs w:val="28"/>
        </w:rPr>
      </w:pPr>
      <w:r>
        <w:rPr>
          <w:sz w:val="28"/>
          <w:szCs w:val="28"/>
          <w:lang w:val="en-US"/>
        </w:rPr>
        <w:t>     </w:t>
      </w:r>
      <w:r>
        <w:rPr>
          <w:sz w:val="28"/>
          <w:szCs w:val="28"/>
        </w:rPr>
        <w:t xml:space="preserve"> 23 – әріптестік;</w:t>
      </w:r>
    </w:p>
    <w:p w:rsidR="009B5B91" w:rsidRDefault="000C5F08">
      <w:pPr>
        <w:pStyle w:val="af6"/>
        <w:ind w:firstLine="709"/>
        <w:jc w:val="both"/>
        <w:rPr>
          <w:sz w:val="28"/>
          <w:szCs w:val="28"/>
        </w:rPr>
      </w:pPr>
      <w:r>
        <w:rPr>
          <w:sz w:val="28"/>
          <w:szCs w:val="28"/>
          <w:lang w:val="en-US"/>
        </w:rPr>
        <w:t>     </w:t>
      </w:r>
      <w:r>
        <w:rPr>
          <w:sz w:val="28"/>
          <w:szCs w:val="28"/>
        </w:rPr>
        <w:t xml:space="preserve"> 24 – өзгеде фискальды-айқын тұлға (қарапайым серіктестік); </w:t>
      </w:r>
    </w:p>
    <w:p w:rsidR="009B5B91" w:rsidRDefault="000C5F08">
      <w:pPr>
        <w:pStyle w:val="af6"/>
        <w:ind w:firstLine="709"/>
        <w:jc w:val="both"/>
        <w:rPr>
          <w:sz w:val="28"/>
          <w:szCs w:val="28"/>
        </w:rPr>
      </w:pPr>
      <w:r>
        <w:rPr>
          <w:sz w:val="28"/>
          <w:szCs w:val="28"/>
          <w:lang w:val="en-US"/>
        </w:rPr>
        <w:t>     </w:t>
      </w:r>
      <w:r>
        <w:rPr>
          <w:sz w:val="28"/>
          <w:szCs w:val="28"/>
        </w:rPr>
        <w:t xml:space="preserve"> 11) </w:t>
      </w:r>
      <w:r>
        <w:rPr>
          <w:sz w:val="28"/>
          <w:szCs w:val="28"/>
          <w:lang w:val="en-US"/>
        </w:rPr>
        <w:t>K</w:t>
      </w:r>
      <w:r>
        <w:rPr>
          <w:sz w:val="28"/>
          <w:szCs w:val="28"/>
        </w:rPr>
        <w:t xml:space="preserve"> бағанында резидент-салық төлеушінің бақыланатын тұлғадағы қатысу үлесінің (дауыс беретін акцияларының) немесе бақылаудың пайызбен мөлшері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12) </w:t>
      </w:r>
      <w:r>
        <w:rPr>
          <w:sz w:val="28"/>
          <w:szCs w:val="28"/>
          <w:lang w:val="en-US"/>
        </w:rPr>
        <w:t>L</w:t>
      </w:r>
      <w:r>
        <w:rPr>
          <w:sz w:val="28"/>
          <w:szCs w:val="28"/>
        </w:rPr>
        <w:t xml:space="preserve"> бағанында БШК бақыланатын тұлғаның қатысу үлесінің (дауыс беретін акцияларының) немесе бақылаудың, пайызбен мөлшері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13) </w:t>
      </w:r>
      <w:r>
        <w:rPr>
          <w:sz w:val="28"/>
          <w:szCs w:val="28"/>
          <w:lang w:val="en-US"/>
        </w:rPr>
        <w:t>M</w:t>
      </w:r>
      <w:r>
        <w:rPr>
          <w:sz w:val="28"/>
          <w:szCs w:val="28"/>
        </w:rPr>
        <w:t xml:space="preserve"> бағанында мынадай кодтаулардың бірі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1 – бақыланатын тұлғаның БШК қатысу үлестерін (дауыс беретін акцияларын) 25 және одан да көп пайызын тікелей немесе жанама немесе конструктивті сатып алған не тікелей немесе жанама немесе конструктивті бақылау жүргізген;</w:t>
      </w:r>
    </w:p>
    <w:p w:rsidR="009B5B91" w:rsidRDefault="000C5F08">
      <w:pPr>
        <w:pStyle w:val="af6"/>
        <w:ind w:firstLine="709"/>
        <w:jc w:val="both"/>
        <w:rPr>
          <w:sz w:val="28"/>
          <w:szCs w:val="28"/>
        </w:rPr>
      </w:pPr>
      <w:r>
        <w:rPr>
          <w:sz w:val="28"/>
          <w:szCs w:val="28"/>
          <w:lang w:val="en-US"/>
        </w:rPr>
        <w:lastRenderedPageBreak/>
        <w:t>     </w:t>
      </w:r>
      <w:r>
        <w:rPr>
          <w:sz w:val="28"/>
          <w:szCs w:val="28"/>
        </w:rPr>
        <w:t xml:space="preserve"> 2– бақыланатын тұлғаның БШК қатысу үлестерін (дауыс беретін акцияларын) 25 және одан да көп пайызын тікелей немесе жанама немесе конструктивті бар болуы не тікелей немесе жанама немесе конструктивті бақылау болуы;</w:t>
      </w:r>
    </w:p>
    <w:p w:rsidR="009B5B91" w:rsidRDefault="000C5F08">
      <w:pPr>
        <w:pStyle w:val="af6"/>
        <w:ind w:firstLine="709"/>
        <w:jc w:val="both"/>
        <w:rPr>
          <w:sz w:val="28"/>
          <w:szCs w:val="28"/>
        </w:rPr>
      </w:pPr>
      <w:r>
        <w:rPr>
          <w:sz w:val="28"/>
          <w:szCs w:val="28"/>
          <w:lang w:val="en-US"/>
        </w:rPr>
        <w:t>     </w:t>
      </w:r>
      <w:r>
        <w:rPr>
          <w:sz w:val="28"/>
          <w:szCs w:val="28"/>
        </w:rPr>
        <w:t xml:space="preserve"> 3 – бақыланатын тұлға БШК құрған (жасаған);</w:t>
      </w:r>
    </w:p>
    <w:p w:rsidR="009B5B91" w:rsidRDefault="000C5F08">
      <w:pPr>
        <w:pStyle w:val="af6"/>
        <w:ind w:firstLine="709"/>
        <w:jc w:val="both"/>
        <w:rPr>
          <w:sz w:val="28"/>
          <w:szCs w:val="28"/>
        </w:rPr>
      </w:pPr>
      <w:r>
        <w:rPr>
          <w:sz w:val="28"/>
          <w:szCs w:val="28"/>
          <w:lang w:val="en-US"/>
        </w:rPr>
        <w:t>     </w:t>
      </w:r>
      <w:r>
        <w:rPr>
          <w:sz w:val="28"/>
          <w:szCs w:val="28"/>
        </w:rPr>
        <w:t xml:space="preserve"> 4 – бақыланатын тұлға БШК қатысу үлестерін (дауыс беретін акцияларын) не бақылауды өзгерткен;</w:t>
      </w:r>
    </w:p>
    <w:p w:rsidR="009B5B91" w:rsidRDefault="000C5F08">
      <w:pPr>
        <w:pStyle w:val="af6"/>
        <w:ind w:firstLine="709"/>
        <w:jc w:val="both"/>
        <w:rPr>
          <w:sz w:val="28"/>
          <w:szCs w:val="28"/>
        </w:rPr>
      </w:pPr>
      <w:r>
        <w:rPr>
          <w:sz w:val="28"/>
          <w:szCs w:val="28"/>
          <w:lang w:val="en-US"/>
        </w:rPr>
        <w:t>     </w:t>
      </w:r>
      <w:r>
        <w:rPr>
          <w:sz w:val="28"/>
          <w:szCs w:val="28"/>
        </w:rPr>
        <w:t xml:space="preserve"> 5 – бақыланатын тұлға БШК қатысу үлестерін (дауыс беретін акцияларын) 25 және одан да көп пайызы не бақылауды тоқтатқан;</w:t>
      </w:r>
    </w:p>
    <w:p w:rsidR="009B5B91" w:rsidRDefault="000C5F08">
      <w:pPr>
        <w:pStyle w:val="af6"/>
        <w:ind w:firstLine="709"/>
        <w:jc w:val="both"/>
        <w:rPr>
          <w:sz w:val="28"/>
          <w:szCs w:val="28"/>
        </w:rPr>
      </w:pPr>
      <w:r>
        <w:rPr>
          <w:sz w:val="28"/>
          <w:szCs w:val="28"/>
          <w:lang w:val="en-US"/>
        </w:rPr>
        <w:t>     </w:t>
      </w:r>
      <w:r>
        <w:rPr>
          <w:sz w:val="28"/>
          <w:szCs w:val="28"/>
        </w:rPr>
        <w:t xml:space="preserve"> 6 – БШК тоқтатылды (таратылды); </w:t>
      </w:r>
    </w:p>
    <w:p w:rsidR="009B5B91" w:rsidRDefault="000C5F08">
      <w:pPr>
        <w:pStyle w:val="af6"/>
        <w:ind w:firstLine="709"/>
        <w:jc w:val="both"/>
        <w:rPr>
          <w:sz w:val="28"/>
          <w:szCs w:val="28"/>
        </w:rPr>
      </w:pPr>
      <w:r>
        <w:rPr>
          <w:sz w:val="28"/>
          <w:szCs w:val="28"/>
          <w:lang w:val="en-US"/>
        </w:rPr>
        <w:t>     </w:t>
      </w:r>
      <w:r>
        <w:rPr>
          <w:sz w:val="28"/>
          <w:szCs w:val="28"/>
        </w:rPr>
        <w:t xml:space="preserve"> 14) </w:t>
      </w:r>
      <w:r>
        <w:rPr>
          <w:sz w:val="28"/>
          <w:szCs w:val="28"/>
          <w:lang w:val="en-US"/>
        </w:rPr>
        <w:t>N</w:t>
      </w:r>
      <w:r>
        <w:rPr>
          <w:sz w:val="28"/>
          <w:szCs w:val="28"/>
        </w:rPr>
        <w:t xml:space="preserve"> бағанында </w:t>
      </w:r>
      <w:r>
        <w:rPr>
          <w:sz w:val="28"/>
          <w:szCs w:val="28"/>
          <w:lang w:val="en-US"/>
        </w:rPr>
        <w:t>M</w:t>
      </w:r>
      <w:r>
        <w:rPr>
          <w:sz w:val="28"/>
          <w:szCs w:val="28"/>
        </w:rPr>
        <w:t xml:space="preserve"> бағанында көрсетілген ақпаратқа сәйкес мынадай күндердің біреуі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бақыланатын тұлғаның БШК қатысу үлестерін (дауыс беретін акцияларын) тікелей немесе жанама немесе конструктивті сатып алған не тікелей немесе жанама немесе конструктивті бақылауды жүргізген күні;</w:t>
      </w:r>
    </w:p>
    <w:p w:rsidR="009B5B91" w:rsidRDefault="000C5F08">
      <w:pPr>
        <w:pStyle w:val="af6"/>
        <w:ind w:firstLine="709"/>
        <w:jc w:val="both"/>
        <w:rPr>
          <w:sz w:val="28"/>
          <w:szCs w:val="28"/>
        </w:rPr>
      </w:pPr>
      <w:r>
        <w:rPr>
          <w:sz w:val="28"/>
          <w:szCs w:val="28"/>
          <w:lang w:val="en-US"/>
        </w:rPr>
        <w:t>     </w:t>
      </w:r>
      <w:r>
        <w:rPr>
          <w:sz w:val="28"/>
          <w:szCs w:val="28"/>
        </w:rPr>
        <w:t xml:space="preserve"> бақыланатын тұлғаның БШК құрған (жасаған) күні;</w:t>
      </w:r>
    </w:p>
    <w:p w:rsidR="009B5B91" w:rsidRDefault="000C5F08">
      <w:pPr>
        <w:pStyle w:val="af6"/>
        <w:ind w:firstLine="709"/>
        <w:jc w:val="both"/>
        <w:rPr>
          <w:sz w:val="28"/>
          <w:szCs w:val="28"/>
        </w:rPr>
      </w:pPr>
      <w:r>
        <w:rPr>
          <w:sz w:val="28"/>
          <w:szCs w:val="28"/>
          <w:lang w:val="en-US"/>
        </w:rPr>
        <w:t>     </w:t>
      </w:r>
      <w:r>
        <w:rPr>
          <w:sz w:val="28"/>
          <w:szCs w:val="28"/>
        </w:rPr>
        <w:t xml:space="preserve"> бақыланатын тұлғаның БШК қатысу үлестерін (дауыс беретін акцияларын) не бақылауы өзгерткен күні;</w:t>
      </w:r>
    </w:p>
    <w:p w:rsidR="009B5B91" w:rsidRDefault="000C5F08">
      <w:pPr>
        <w:pStyle w:val="af6"/>
        <w:ind w:firstLine="709"/>
        <w:jc w:val="both"/>
        <w:rPr>
          <w:sz w:val="28"/>
          <w:szCs w:val="28"/>
        </w:rPr>
      </w:pPr>
      <w:r>
        <w:rPr>
          <w:sz w:val="28"/>
          <w:szCs w:val="28"/>
          <w:lang w:val="en-US"/>
        </w:rPr>
        <w:t>     </w:t>
      </w:r>
      <w:r>
        <w:rPr>
          <w:sz w:val="28"/>
          <w:szCs w:val="28"/>
        </w:rPr>
        <w:t xml:space="preserve"> бақыланатын тұлғаның БШК қатысу үлестерін (дауыс беретін акцияларын) не бақылауды тоқтатқан күні;</w:t>
      </w:r>
    </w:p>
    <w:p w:rsidR="009B5B91" w:rsidRDefault="000C5F08">
      <w:pPr>
        <w:pStyle w:val="af6"/>
        <w:ind w:firstLine="709"/>
        <w:jc w:val="both"/>
        <w:rPr>
          <w:sz w:val="28"/>
          <w:szCs w:val="28"/>
        </w:rPr>
      </w:pPr>
      <w:r>
        <w:rPr>
          <w:sz w:val="28"/>
          <w:szCs w:val="28"/>
          <w:lang w:val="en-US"/>
        </w:rPr>
        <w:t>     </w:t>
      </w:r>
      <w:r>
        <w:rPr>
          <w:sz w:val="28"/>
          <w:szCs w:val="28"/>
        </w:rPr>
        <w:t xml:space="preserve"> БШК тоқтатылған (таратылған) күні;</w:t>
      </w:r>
    </w:p>
    <w:p w:rsidR="009B5B91" w:rsidRDefault="000C5F08">
      <w:pPr>
        <w:pStyle w:val="af6"/>
        <w:ind w:firstLine="709"/>
        <w:jc w:val="both"/>
        <w:rPr>
          <w:sz w:val="28"/>
          <w:szCs w:val="28"/>
        </w:rPr>
      </w:pPr>
      <w:r>
        <w:rPr>
          <w:sz w:val="28"/>
          <w:szCs w:val="28"/>
          <w:lang w:val="en-US"/>
        </w:rPr>
        <w:t>     </w:t>
      </w:r>
      <w:r>
        <w:rPr>
          <w:sz w:val="28"/>
          <w:szCs w:val="28"/>
        </w:rPr>
        <w:t xml:space="preserve"> 15) </w:t>
      </w:r>
      <w:r>
        <w:rPr>
          <w:sz w:val="28"/>
          <w:szCs w:val="28"/>
          <w:lang w:val="en-US"/>
        </w:rPr>
        <w:t>O</w:t>
      </w:r>
      <w:r>
        <w:rPr>
          <w:sz w:val="28"/>
          <w:szCs w:val="28"/>
        </w:rPr>
        <w:t xml:space="preserve"> мен </w:t>
      </w:r>
      <w:r>
        <w:rPr>
          <w:sz w:val="28"/>
          <w:szCs w:val="28"/>
          <w:lang w:val="en-US"/>
        </w:rPr>
        <w:t>P</w:t>
      </w:r>
      <w:r>
        <w:rPr>
          <w:sz w:val="28"/>
          <w:szCs w:val="28"/>
        </w:rPr>
        <w:t xml:space="preserve"> бағандарында бақыланатын тұлғаның есепті кезеңінің алғашқы және соңғы күндері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16) </w:t>
      </w:r>
      <w:r>
        <w:rPr>
          <w:sz w:val="28"/>
          <w:szCs w:val="28"/>
          <w:lang w:val="en-US"/>
        </w:rPr>
        <w:t>Q</w:t>
      </w:r>
      <w:r>
        <w:rPr>
          <w:sz w:val="28"/>
          <w:szCs w:val="28"/>
        </w:rPr>
        <w:t xml:space="preserve"> мен </w:t>
      </w:r>
      <w:r>
        <w:rPr>
          <w:sz w:val="28"/>
          <w:szCs w:val="28"/>
          <w:lang w:val="en-US"/>
        </w:rPr>
        <w:t>R</w:t>
      </w:r>
      <w:r>
        <w:rPr>
          <w:sz w:val="28"/>
          <w:szCs w:val="28"/>
        </w:rPr>
        <w:t xml:space="preserve"> бағандарында бақыланатын тұлға құрылған (инкорпорацияланған) мемлекеттің пайдасына салық бойынша салық кезеңінің алғашқы және соңғы күндері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17) </w:t>
      </w:r>
      <w:r>
        <w:rPr>
          <w:sz w:val="28"/>
          <w:szCs w:val="28"/>
          <w:lang w:val="en-US"/>
        </w:rPr>
        <w:t>S</w:t>
      </w:r>
      <w:r>
        <w:rPr>
          <w:sz w:val="28"/>
          <w:szCs w:val="28"/>
        </w:rPr>
        <w:t xml:space="preserve"> бағанында есепті кезең ішінде бақыланатын тұлғаның қаржылық есептілігі бекітілген күні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18) </w:t>
      </w:r>
      <w:r>
        <w:rPr>
          <w:sz w:val="28"/>
          <w:szCs w:val="28"/>
          <w:lang w:val="en-US"/>
        </w:rPr>
        <w:t>T</w:t>
      </w:r>
      <w:r>
        <w:rPr>
          <w:sz w:val="28"/>
          <w:szCs w:val="28"/>
        </w:rPr>
        <w:t xml:space="preserve"> бағанында бақыланатын тұлғаның қаржылық есептілігіне аудиторлық есептің жасалған күні көрсетіледі. </w:t>
      </w:r>
    </w:p>
    <w:p w:rsidR="009B5B91" w:rsidRDefault="000C5F08">
      <w:pPr>
        <w:pStyle w:val="af6"/>
        <w:ind w:firstLine="709"/>
        <w:jc w:val="both"/>
        <w:rPr>
          <w:sz w:val="28"/>
          <w:szCs w:val="28"/>
        </w:rPr>
      </w:pPr>
      <w:r>
        <w:rPr>
          <w:sz w:val="28"/>
          <w:szCs w:val="28"/>
          <w:lang w:val="en-US"/>
        </w:rPr>
        <w:t>     </w:t>
      </w:r>
      <w:r>
        <w:rPr>
          <w:sz w:val="28"/>
          <w:szCs w:val="28"/>
        </w:rPr>
        <w:t xml:space="preserve"> Егер осы Өтінішті толтыру кезінде резидент-салық төлеуші есепті кезең ішіндегі бақыланатын тұлғаның қаржылық есебін бекітудің және осындай қаржылық есептілікке аудиторлық есепті жасаудың нақты күні белгісіз болған жағдайда, онда </w:t>
      </w:r>
      <w:r>
        <w:rPr>
          <w:sz w:val="28"/>
          <w:szCs w:val="28"/>
          <w:lang w:val="en-US"/>
        </w:rPr>
        <w:t>S</w:t>
      </w:r>
      <w:r>
        <w:rPr>
          <w:sz w:val="28"/>
          <w:szCs w:val="28"/>
        </w:rPr>
        <w:t xml:space="preserve"> және </w:t>
      </w:r>
      <w:r>
        <w:rPr>
          <w:sz w:val="28"/>
          <w:szCs w:val="28"/>
          <w:lang w:val="en-US"/>
        </w:rPr>
        <w:t>T</w:t>
      </w:r>
      <w:r>
        <w:rPr>
          <w:sz w:val="28"/>
          <w:szCs w:val="28"/>
        </w:rPr>
        <w:t xml:space="preserve"> бағандарында өткен қаржы кезеңі ішінде бақыланатын тұлғаның қаржылық есептілігін бекіту күні мен осындай қаржылық есептілікке аудиторлық есепті жасау күнін есепке ала отырып есептелген, не есепті кезең ішіндегі бақыланатын тұлғаның қаржылық есептілігін бекітудің және осындай қаржылық есептілікке аудиторлық есепті жасаудың болжамды (жоспарланған) күндері көрсетіледі.</w:t>
      </w:r>
    </w:p>
    <w:p w:rsidR="009B5B91" w:rsidRDefault="009B5B91">
      <w:pPr>
        <w:pStyle w:val="af6"/>
        <w:ind w:firstLine="709"/>
        <w:jc w:val="both"/>
        <w:rPr>
          <w:sz w:val="28"/>
          <w:szCs w:val="28"/>
        </w:rPr>
      </w:pPr>
    </w:p>
    <w:p w:rsidR="009B5B91" w:rsidRDefault="009B5B91">
      <w:pPr>
        <w:pStyle w:val="af6"/>
        <w:ind w:firstLine="709"/>
        <w:jc w:val="both"/>
        <w:rPr>
          <w:b/>
          <w:sz w:val="28"/>
          <w:szCs w:val="28"/>
        </w:rPr>
      </w:pPr>
    </w:p>
    <w:p w:rsidR="009B5B91" w:rsidRDefault="009B5B91">
      <w:pPr>
        <w:pStyle w:val="af6"/>
        <w:ind w:firstLine="709"/>
        <w:jc w:val="both"/>
        <w:rPr>
          <w:b/>
          <w:sz w:val="28"/>
          <w:szCs w:val="28"/>
        </w:rPr>
      </w:pPr>
    </w:p>
    <w:p w:rsidR="009B5B91" w:rsidRDefault="009B5B91">
      <w:pPr>
        <w:pStyle w:val="af6"/>
        <w:ind w:firstLine="709"/>
        <w:jc w:val="both"/>
        <w:rPr>
          <w:b/>
          <w:sz w:val="28"/>
          <w:szCs w:val="28"/>
        </w:rPr>
      </w:pPr>
    </w:p>
    <w:p w:rsidR="009B5B91" w:rsidRDefault="000C5F08">
      <w:pPr>
        <w:pStyle w:val="af6"/>
        <w:ind w:firstLine="709"/>
        <w:jc w:val="both"/>
        <w:rPr>
          <w:b/>
          <w:bCs/>
          <w:sz w:val="28"/>
          <w:szCs w:val="28"/>
        </w:rPr>
      </w:pPr>
      <w:r>
        <w:rPr>
          <w:b/>
          <w:bCs/>
          <w:sz w:val="28"/>
          <w:szCs w:val="28"/>
        </w:rPr>
        <w:lastRenderedPageBreak/>
        <w:t>4-тарау. Өтінішке 3-қосымшаны толтыру бойынша түсіндірме</w:t>
      </w:r>
    </w:p>
    <w:p w:rsidR="009B5B91" w:rsidRDefault="009B5B91">
      <w:pPr>
        <w:pStyle w:val="af6"/>
        <w:ind w:firstLine="709"/>
        <w:jc w:val="both"/>
        <w:rPr>
          <w:b/>
          <w:bCs/>
          <w:sz w:val="28"/>
          <w:szCs w:val="28"/>
        </w:rPr>
      </w:pPr>
    </w:p>
    <w:p w:rsidR="009B5B91" w:rsidRDefault="000C5F08">
      <w:pPr>
        <w:pStyle w:val="af6"/>
        <w:ind w:firstLine="709"/>
        <w:jc w:val="both"/>
        <w:rPr>
          <w:sz w:val="28"/>
          <w:szCs w:val="28"/>
        </w:rPr>
      </w:pPr>
      <w:r>
        <w:rPr>
          <w:b/>
          <w:sz w:val="28"/>
          <w:szCs w:val="28"/>
          <w:lang w:val="en-US"/>
        </w:rPr>
        <w:t>     </w:t>
      </w:r>
      <w:r>
        <w:rPr>
          <w:b/>
          <w:sz w:val="28"/>
          <w:szCs w:val="28"/>
        </w:rPr>
        <w:t xml:space="preserve"> </w:t>
      </w:r>
      <w:r>
        <w:rPr>
          <w:sz w:val="28"/>
          <w:szCs w:val="28"/>
        </w:rPr>
        <w:t xml:space="preserve">7. Өтінішке 3-қосымшаның </w:t>
      </w:r>
      <w:r>
        <w:rPr>
          <w:color w:val="000000" w:themeColor="text1"/>
          <w:sz w:val="28"/>
          <w:szCs w:val="28"/>
        </w:rPr>
        <w:t>«</w:t>
      </w:r>
      <w:r>
        <w:rPr>
          <w:sz w:val="28"/>
          <w:szCs w:val="28"/>
        </w:rPr>
        <w:t>Салық төлеуші туралы жалпы ақпарат</w:t>
      </w:r>
      <w:r>
        <w:rPr>
          <w:bCs/>
          <w:sz w:val="28"/>
          <w:szCs w:val="28"/>
        </w:rPr>
        <w:t>»</w:t>
      </w:r>
      <w:r>
        <w:rPr>
          <w:sz w:val="28"/>
          <w:szCs w:val="28"/>
        </w:rPr>
        <w:t xml:space="preserve"> деген бөлімінде осы Өтініштің </w:t>
      </w:r>
      <w:r>
        <w:rPr>
          <w:color w:val="000000" w:themeColor="text1"/>
          <w:sz w:val="28"/>
          <w:szCs w:val="28"/>
        </w:rPr>
        <w:t>«</w:t>
      </w:r>
      <w:r>
        <w:rPr>
          <w:sz w:val="28"/>
          <w:szCs w:val="28"/>
        </w:rPr>
        <w:t>Салық төлеуші туралы жалпы ақпарат</w:t>
      </w:r>
      <w:r>
        <w:rPr>
          <w:bCs/>
          <w:sz w:val="28"/>
          <w:szCs w:val="28"/>
        </w:rPr>
        <w:t>»</w:t>
      </w:r>
      <w:r>
        <w:rPr>
          <w:sz w:val="28"/>
          <w:szCs w:val="28"/>
        </w:rPr>
        <w:t xml:space="preserve"> деген бөлімінде көрсетілген тиісті деректер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8. Резидент – жеке тұлға кәмелеттік жасқа толмаған резидент-жақын туысының (жақын туыстарының) қатысумен БШК қатысу үлестерін (дауыс беретін акцияларын) конструктивті иеленген кезде немесе резидент-жеке тұлғада конструктивті бақылау болған кезде осы қосымшаны толтырады. </w:t>
      </w:r>
    </w:p>
    <w:p w:rsidR="009B5B91" w:rsidRDefault="000C5F08">
      <w:pPr>
        <w:pStyle w:val="af6"/>
        <w:ind w:firstLine="709"/>
        <w:jc w:val="both"/>
        <w:rPr>
          <w:sz w:val="28"/>
          <w:szCs w:val="28"/>
        </w:rPr>
      </w:pPr>
      <w:r>
        <w:rPr>
          <w:sz w:val="28"/>
          <w:szCs w:val="28"/>
          <w:lang w:val="en-US"/>
        </w:rPr>
        <w:t>     </w:t>
      </w:r>
      <w:r>
        <w:rPr>
          <w:sz w:val="28"/>
          <w:szCs w:val="28"/>
        </w:rPr>
        <w:t xml:space="preserve"> Резидент – жеке тұлға кәмелеттік жасқа толған және (немесе) зейнетақы жасына жеткен резидент-жақын туысының (резидент-жақын туыстарының) қатысумен БШК қатысу үлестерін (дауыс беретін акцияларын) конструктивті иеленген кезде немесе резидент-жеке тұлғада конструктивті бақылау болған кезде осы қосымшада резидент-жеке тұлғада осындай жақын туысының (осындай жақын туыстарының) жазбаша келісімі болған жағдайда ғана осындай жақын туыс (осындай жақын туыстар) бойынша мәліметтерді толтырады.</w:t>
      </w:r>
    </w:p>
    <w:p w:rsidR="009B5B91" w:rsidRDefault="000C5F08">
      <w:pPr>
        <w:pStyle w:val="af6"/>
        <w:ind w:firstLine="709"/>
        <w:jc w:val="both"/>
        <w:rPr>
          <w:sz w:val="28"/>
          <w:szCs w:val="28"/>
        </w:rPr>
      </w:pPr>
      <w:r>
        <w:rPr>
          <w:sz w:val="28"/>
          <w:szCs w:val="28"/>
          <w:lang w:val="en-US"/>
        </w:rPr>
        <w:t>     </w:t>
      </w:r>
      <w:r>
        <w:rPr>
          <w:sz w:val="28"/>
          <w:szCs w:val="28"/>
        </w:rPr>
        <w:t xml:space="preserve"> Осындай жақын туыстың (осындай жақын туыстарының) жазбаша келісімі болмаған кезде Өтініштің осы нысанын әрбір тұлға (резидент және резиденттің осындай жақын туысы (туыстары)), егер резиденттің және осындай жақын туыстың (туыстардың) БШК жиынтық қатысу үлесі 25 пайыздан асқан немесе резидент пен жақын туыста (туыстарда) БШК жиынтық бақылауға ие болған жағдайда, БШК иелену (дауыс беретін акцияларына) үлесіне немесе бақылауға мөлшерлес түрде өз бетімен толтырады.</w:t>
      </w:r>
    </w:p>
    <w:p w:rsidR="009B5B91" w:rsidRDefault="000C5F08">
      <w:pPr>
        <w:pStyle w:val="af6"/>
        <w:ind w:firstLine="709"/>
        <w:jc w:val="both"/>
        <w:rPr>
          <w:sz w:val="28"/>
          <w:szCs w:val="28"/>
        </w:rPr>
      </w:pPr>
      <w:r>
        <w:rPr>
          <w:sz w:val="28"/>
          <w:szCs w:val="28"/>
          <w:lang w:val="en-US"/>
        </w:rPr>
        <w:t>     </w:t>
      </w:r>
      <w:r>
        <w:rPr>
          <w:sz w:val="28"/>
          <w:szCs w:val="28"/>
        </w:rPr>
        <w:t xml:space="preserve"> 9. Өтінішке 3-қосымшаның </w:t>
      </w:r>
      <w:r>
        <w:rPr>
          <w:color w:val="000000" w:themeColor="text1"/>
          <w:sz w:val="28"/>
          <w:szCs w:val="28"/>
        </w:rPr>
        <w:t>«</w:t>
      </w:r>
      <w:r>
        <w:rPr>
          <w:sz w:val="28"/>
          <w:szCs w:val="28"/>
        </w:rPr>
        <w:t>Бақыланатын тұлғалар туралы ақпарат (резидент-жеке тұлға конструктивті иеленген кезде резиденттің жақын туысы болып табылатын әрбір бақыланатын тұлға бойынша толтырады)</w:t>
      </w:r>
      <w:r>
        <w:rPr>
          <w:bCs/>
          <w:sz w:val="28"/>
          <w:szCs w:val="28"/>
        </w:rPr>
        <w:t>»</w:t>
      </w:r>
      <w:r>
        <w:rPr>
          <w:sz w:val="28"/>
          <w:szCs w:val="28"/>
        </w:rPr>
        <w:t xml:space="preserve"> деген бөлімінде:</w:t>
      </w:r>
    </w:p>
    <w:p w:rsidR="009B5B91" w:rsidRDefault="000C5F08">
      <w:pPr>
        <w:pStyle w:val="af6"/>
        <w:ind w:firstLine="709"/>
        <w:jc w:val="both"/>
        <w:rPr>
          <w:sz w:val="28"/>
          <w:szCs w:val="28"/>
        </w:rPr>
      </w:pPr>
      <w:r>
        <w:rPr>
          <w:sz w:val="28"/>
          <w:szCs w:val="28"/>
        </w:rPr>
        <w:t xml:space="preserve">1) </w:t>
      </w:r>
      <w:proofErr w:type="gramStart"/>
      <w:r>
        <w:rPr>
          <w:sz w:val="28"/>
          <w:szCs w:val="28"/>
        </w:rPr>
        <w:t>А</w:t>
      </w:r>
      <w:proofErr w:type="gramEnd"/>
      <w:r>
        <w:rPr>
          <w:sz w:val="28"/>
          <w:szCs w:val="28"/>
        </w:rPr>
        <w:t xml:space="preserve"> бағанында жолдың нөмірі көрсетіледі;</w:t>
      </w:r>
    </w:p>
    <w:p w:rsidR="009B5B91" w:rsidRDefault="000C5F08">
      <w:pPr>
        <w:pStyle w:val="af6"/>
        <w:ind w:firstLine="709"/>
        <w:jc w:val="both"/>
        <w:rPr>
          <w:sz w:val="28"/>
          <w:szCs w:val="28"/>
        </w:rPr>
      </w:pPr>
      <w:r>
        <w:rPr>
          <w:sz w:val="28"/>
          <w:szCs w:val="28"/>
        </w:rPr>
        <w:t xml:space="preserve">2) </w:t>
      </w:r>
      <w:r>
        <w:rPr>
          <w:sz w:val="28"/>
          <w:szCs w:val="28"/>
          <w:lang w:val="en-US"/>
        </w:rPr>
        <w:t>B</w:t>
      </w:r>
      <w:r>
        <w:rPr>
          <w:sz w:val="28"/>
          <w:szCs w:val="28"/>
        </w:rPr>
        <w:t xml:space="preserve"> бағанында резидент-салық төлеушінің жақын туысы болып табылатын резидент-бақыланатын тұлғаға (бұдан әрі – жақын туыс) тиесілі қатысу үлесі (дауыс беретін акциялары) немесе бақылауы бар әрбір БШК немесе БШК тұрақты мекемесі атауы көрсетіледі;</w:t>
      </w:r>
    </w:p>
    <w:p w:rsidR="009B5B91" w:rsidRDefault="000C5F08">
      <w:pPr>
        <w:pStyle w:val="af6"/>
        <w:ind w:firstLine="709"/>
        <w:jc w:val="both"/>
        <w:rPr>
          <w:sz w:val="28"/>
          <w:szCs w:val="28"/>
        </w:rPr>
      </w:pPr>
      <w:r>
        <w:rPr>
          <w:sz w:val="28"/>
          <w:szCs w:val="28"/>
        </w:rPr>
        <w:t xml:space="preserve">3) </w:t>
      </w:r>
      <w:proofErr w:type="gramStart"/>
      <w:r>
        <w:rPr>
          <w:sz w:val="28"/>
          <w:szCs w:val="28"/>
        </w:rPr>
        <w:t>С</w:t>
      </w:r>
      <w:proofErr w:type="gramEnd"/>
      <w:r>
        <w:rPr>
          <w:sz w:val="28"/>
          <w:szCs w:val="28"/>
        </w:rPr>
        <w:t xml:space="preserve"> бағанында БШК немесе БШК тұрақты мекемесі құрылған (инкорпорацияланған) және резиденті болып табылатын елдің коды көрсетіледі. Егер де БШК бір елде құрылып және басқа елдің резиденті болып табылған жағдайда, онда осы бағанда ол құрылған (инкорпорацияланған) елдің коды көрсетіледі;</w:t>
      </w:r>
    </w:p>
    <w:p w:rsidR="009B5B91" w:rsidRDefault="000C5F08">
      <w:pPr>
        <w:pStyle w:val="af6"/>
        <w:ind w:firstLine="709"/>
        <w:jc w:val="both"/>
        <w:rPr>
          <w:sz w:val="28"/>
          <w:szCs w:val="28"/>
        </w:rPr>
      </w:pPr>
      <w:r>
        <w:rPr>
          <w:sz w:val="28"/>
          <w:szCs w:val="28"/>
        </w:rPr>
        <w:t xml:space="preserve">4) </w:t>
      </w:r>
      <w:r>
        <w:rPr>
          <w:sz w:val="28"/>
          <w:szCs w:val="28"/>
          <w:lang w:val="en-US"/>
        </w:rPr>
        <w:t>D</w:t>
      </w:r>
      <w:r>
        <w:rPr>
          <w:sz w:val="28"/>
          <w:szCs w:val="28"/>
        </w:rPr>
        <w:t xml:space="preserve"> бағанында БШК немесе БШК тұрақты мекемесі құрылған (инкорпорацияланған) елдегі мемлекеттік тіркеу нөмірі көрсетіледі;</w:t>
      </w:r>
    </w:p>
    <w:p w:rsidR="009B5B91" w:rsidRDefault="000C5F08">
      <w:pPr>
        <w:pStyle w:val="af6"/>
        <w:ind w:firstLine="709"/>
        <w:jc w:val="both"/>
        <w:rPr>
          <w:sz w:val="28"/>
          <w:szCs w:val="28"/>
        </w:rPr>
      </w:pPr>
      <w:r>
        <w:rPr>
          <w:sz w:val="28"/>
          <w:szCs w:val="28"/>
        </w:rPr>
        <w:t xml:space="preserve">5) </w:t>
      </w:r>
      <w:r>
        <w:rPr>
          <w:sz w:val="28"/>
          <w:szCs w:val="28"/>
          <w:lang w:val="en-US"/>
        </w:rPr>
        <w:t>E</w:t>
      </w:r>
      <w:r>
        <w:rPr>
          <w:sz w:val="28"/>
          <w:szCs w:val="28"/>
        </w:rPr>
        <w:t xml:space="preserve"> бағанында БШК немесе БШК тұрақты мекемесі құрылған (инкорпорацияланған) елдегі салықтық тіркеу нөмірі көрсетіледі. Осы баған БШК шет мемлекеттің салық органында тіркелген жағдайда ғана толтырылады;</w:t>
      </w:r>
    </w:p>
    <w:p w:rsidR="009B5B91" w:rsidRDefault="000C5F08">
      <w:pPr>
        <w:pStyle w:val="af6"/>
        <w:ind w:firstLine="709"/>
        <w:jc w:val="both"/>
        <w:rPr>
          <w:sz w:val="28"/>
          <w:szCs w:val="28"/>
        </w:rPr>
      </w:pPr>
      <w:r>
        <w:rPr>
          <w:sz w:val="28"/>
          <w:szCs w:val="28"/>
        </w:rPr>
        <w:lastRenderedPageBreak/>
        <w:t xml:space="preserve">6) </w:t>
      </w:r>
      <w:r>
        <w:rPr>
          <w:sz w:val="28"/>
          <w:szCs w:val="28"/>
          <w:lang w:val="en-US"/>
        </w:rPr>
        <w:t>F</w:t>
      </w:r>
      <w:r>
        <w:rPr>
          <w:sz w:val="28"/>
          <w:szCs w:val="28"/>
        </w:rPr>
        <w:t xml:space="preserve"> бағанында жақын туыстың тегі, аты, әкесінің аты (</w:t>
      </w:r>
      <w:r w:rsidRPr="00DE2900">
        <w:rPr>
          <w:sz w:val="28"/>
          <w:szCs w:val="28"/>
        </w:rPr>
        <w:t>егер ол жеке басын куәландыратын құжатта көрсетілген болса</w:t>
      </w:r>
      <w:r>
        <w:rPr>
          <w:sz w:val="28"/>
          <w:szCs w:val="28"/>
        </w:rPr>
        <w:t>);</w:t>
      </w:r>
    </w:p>
    <w:p w:rsidR="009B5B91" w:rsidRDefault="000C5F08">
      <w:pPr>
        <w:pStyle w:val="af6"/>
        <w:ind w:firstLine="708"/>
        <w:jc w:val="both"/>
        <w:rPr>
          <w:sz w:val="28"/>
          <w:szCs w:val="28"/>
        </w:rPr>
      </w:pPr>
      <w:r>
        <w:rPr>
          <w:sz w:val="28"/>
          <w:szCs w:val="28"/>
        </w:rPr>
        <w:t xml:space="preserve">7) </w:t>
      </w:r>
      <w:r>
        <w:rPr>
          <w:sz w:val="28"/>
          <w:szCs w:val="28"/>
          <w:lang w:val="en-US"/>
        </w:rPr>
        <w:t>G</w:t>
      </w:r>
      <w:r>
        <w:rPr>
          <w:sz w:val="28"/>
          <w:szCs w:val="28"/>
        </w:rPr>
        <w:t xml:space="preserve"> бағанында жақын туыстың мынадай санаттарының бірі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100 – жұбайы (зайыбы);</w:t>
      </w:r>
    </w:p>
    <w:p w:rsidR="009B5B91" w:rsidRDefault="000C5F08">
      <w:pPr>
        <w:pStyle w:val="af6"/>
        <w:ind w:firstLine="709"/>
        <w:jc w:val="both"/>
        <w:rPr>
          <w:sz w:val="28"/>
          <w:szCs w:val="28"/>
        </w:rPr>
      </w:pPr>
      <w:r>
        <w:rPr>
          <w:sz w:val="28"/>
          <w:szCs w:val="28"/>
          <w:lang w:val="en-US"/>
        </w:rPr>
        <w:t>     </w:t>
      </w:r>
      <w:r>
        <w:rPr>
          <w:sz w:val="28"/>
          <w:szCs w:val="28"/>
        </w:rPr>
        <w:t xml:space="preserve"> 101 – балалар, оның ішінде асырап алынған балалар;</w:t>
      </w:r>
    </w:p>
    <w:p w:rsidR="009B5B91" w:rsidRDefault="000C5F08">
      <w:pPr>
        <w:pStyle w:val="af6"/>
        <w:ind w:firstLine="709"/>
        <w:jc w:val="both"/>
        <w:rPr>
          <w:sz w:val="28"/>
          <w:szCs w:val="28"/>
        </w:rPr>
      </w:pPr>
      <w:r>
        <w:rPr>
          <w:sz w:val="28"/>
          <w:szCs w:val="28"/>
          <w:lang w:val="en-US"/>
        </w:rPr>
        <w:t>     </w:t>
      </w:r>
      <w:r>
        <w:rPr>
          <w:sz w:val="28"/>
          <w:szCs w:val="28"/>
        </w:rPr>
        <w:t xml:space="preserve"> 102 – немерелер;</w:t>
      </w:r>
    </w:p>
    <w:p w:rsidR="009B5B91" w:rsidRDefault="000C5F08">
      <w:pPr>
        <w:pStyle w:val="af6"/>
        <w:ind w:firstLine="709"/>
        <w:jc w:val="both"/>
        <w:rPr>
          <w:sz w:val="28"/>
          <w:szCs w:val="28"/>
        </w:rPr>
      </w:pPr>
      <w:r>
        <w:rPr>
          <w:sz w:val="28"/>
          <w:szCs w:val="28"/>
          <w:lang w:val="en-US"/>
        </w:rPr>
        <w:t>     </w:t>
      </w:r>
      <w:r>
        <w:rPr>
          <w:sz w:val="28"/>
          <w:szCs w:val="28"/>
        </w:rPr>
        <w:t xml:space="preserve"> 103 – ата-аналар;</w:t>
      </w:r>
    </w:p>
    <w:p w:rsidR="009B5B91" w:rsidRDefault="000C5F08">
      <w:pPr>
        <w:pStyle w:val="af6"/>
        <w:ind w:firstLine="709"/>
        <w:jc w:val="both"/>
        <w:rPr>
          <w:sz w:val="28"/>
          <w:szCs w:val="28"/>
        </w:rPr>
      </w:pPr>
      <w:r>
        <w:rPr>
          <w:sz w:val="28"/>
          <w:szCs w:val="28"/>
          <w:lang w:val="en-US"/>
        </w:rPr>
        <w:t>     </w:t>
      </w:r>
      <w:r>
        <w:rPr>
          <w:sz w:val="28"/>
          <w:szCs w:val="28"/>
        </w:rPr>
        <w:t xml:space="preserve"> 104 – асырауындағылар;</w:t>
      </w:r>
    </w:p>
    <w:p w:rsidR="009B5B91" w:rsidRDefault="000C5F08">
      <w:pPr>
        <w:pStyle w:val="af6"/>
        <w:ind w:firstLine="709"/>
        <w:jc w:val="both"/>
        <w:rPr>
          <w:sz w:val="28"/>
          <w:szCs w:val="28"/>
        </w:rPr>
      </w:pPr>
      <w:r>
        <w:rPr>
          <w:sz w:val="28"/>
          <w:szCs w:val="28"/>
          <w:lang w:val="en-US"/>
        </w:rPr>
        <w:t>     </w:t>
      </w:r>
      <w:r>
        <w:rPr>
          <w:sz w:val="28"/>
          <w:szCs w:val="28"/>
        </w:rPr>
        <w:t xml:space="preserve"> 105 – бірге туған, бірге тумаған бауырлары мен апа-қарындастары;</w:t>
      </w:r>
    </w:p>
    <w:p w:rsidR="009B5B91" w:rsidRDefault="000C5F08">
      <w:pPr>
        <w:pStyle w:val="af6"/>
        <w:ind w:firstLine="709"/>
        <w:jc w:val="both"/>
        <w:rPr>
          <w:sz w:val="28"/>
          <w:szCs w:val="28"/>
        </w:rPr>
      </w:pPr>
      <w:r>
        <w:rPr>
          <w:sz w:val="28"/>
          <w:szCs w:val="28"/>
          <w:lang w:val="en-US"/>
        </w:rPr>
        <w:t>     </w:t>
      </w:r>
      <w:r>
        <w:rPr>
          <w:sz w:val="28"/>
          <w:szCs w:val="28"/>
        </w:rPr>
        <w:t xml:space="preserve"> 121 – жұбайының (зайыбының), оның ішінде асырап алынған балалары;</w:t>
      </w:r>
    </w:p>
    <w:p w:rsidR="009B5B91" w:rsidRDefault="000C5F08">
      <w:pPr>
        <w:pStyle w:val="af6"/>
        <w:ind w:firstLine="709"/>
        <w:jc w:val="both"/>
        <w:rPr>
          <w:sz w:val="28"/>
          <w:szCs w:val="28"/>
        </w:rPr>
      </w:pPr>
      <w:r>
        <w:rPr>
          <w:sz w:val="28"/>
          <w:szCs w:val="28"/>
          <w:lang w:val="en-US"/>
        </w:rPr>
        <w:t>     </w:t>
      </w:r>
      <w:r>
        <w:rPr>
          <w:sz w:val="28"/>
          <w:szCs w:val="28"/>
        </w:rPr>
        <w:t xml:space="preserve"> 122 – жұбайының (зайыбының) немерелері;</w:t>
      </w:r>
    </w:p>
    <w:p w:rsidR="009B5B91" w:rsidRDefault="000C5F08">
      <w:pPr>
        <w:pStyle w:val="af6"/>
        <w:ind w:firstLine="709"/>
        <w:jc w:val="both"/>
        <w:rPr>
          <w:sz w:val="28"/>
          <w:szCs w:val="28"/>
        </w:rPr>
      </w:pPr>
      <w:r>
        <w:rPr>
          <w:sz w:val="28"/>
          <w:szCs w:val="28"/>
          <w:lang w:val="en-US"/>
        </w:rPr>
        <w:t>     </w:t>
      </w:r>
      <w:r>
        <w:rPr>
          <w:sz w:val="28"/>
          <w:szCs w:val="28"/>
        </w:rPr>
        <w:t xml:space="preserve"> 123 – жұбайының (зайыбының) ата-аналары;</w:t>
      </w:r>
    </w:p>
    <w:p w:rsidR="009B5B91" w:rsidRDefault="000C5F08">
      <w:pPr>
        <w:pStyle w:val="af6"/>
        <w:ind w:firstLine="709"/>
        <w:jc w:val="both"/>
        <w:rPr>
          <w:sz w:val="28"/>
          <w:szCs w:val="28"/>
        </w:rPr>
      </w:pPr>
      <w:r>
        <w:rPr>
          <w:sz w:val="28"/>
          <w:szCs w:val="28"/>
          <w:lang w:val="en-US"/>
        </w:rPr>
        <w:t>     </w:t>
      </w:r>
      <w:r>
        <w:rPr>
          <w:sz w:val="28"/>
          <w:szCs w:val="28"/>
        </w:rPr>
        <w:t xml:space="preserve"> 124 – жұбайының (зайыбының) асырауындағылар; </w:t>
      </w:r>
    </w:p>
    <w:p w:rsidR="009B5B91" w:rsidRDefault="000C5F08">
      <w:pPr>
        <w:pStyle w:val="af6"/>
        <w:ind w:firstLine="709"/>
        <w:jc w:val="both"/>
        <w:rPr>
          <w:sz w:val="28"/>
          <w:szCs w:val="28"/>
        </w:rPr>
      </w:pPr>
      <w:r>
        <w:rPr>
          <w:sz w:val="28"/>
          <w:szCs w:val="28"/>
          <w:lang w:val="en-US"/>
        </w:rPr>
        <w:t>     </w:t>
      </w:r>
      <w:r>
        <w:rPr>
          <w:sz w:val="28"/>
          <w:szCs w:val="28"/>
        </w:rPr>
        <w:t xml:space="preserve"> 125 – жұбайының (зайыбының) бірге туған, бірге тумаған бауырлары мен апа-қарындастары-сіңілілері;</w:t>
      </w:r>
    </w:p>
    <w:p w:rsidR="009B5B91" w:rsidRDefault="000C5F08">
      <w:pPr>
        <w:pStyle w:val="af6"/>
        <w:ind w:firstLine="709"/>
        <w:jc w:val="both"/>
        <w:rPr>
          <w:sz w:val="28"/>
          <w:szCs w:val="28"/>
        </w:rPr>
      </w:pPr>
      <w:r>
        <w:rPr>
          <w:sz w:val="28"/>
          <w:szCs w:val="28"/>
          <w:lang w:val="en-US"/>
        </w:rPr>
        <w:t>     </w:t>
      </w:r>
      <w:r>
        <w:rPr>
          <w:sz w:val="28"/>
          <w:szCs w:val="28"/>
        </w:rPr>
        <w:t xml:space="preserve"> 8) </w:t>
      </w:r>
      <w:r>
        <w:rPr>
          <w:sz w:val="28"/>
          <w:szCs w:val="28"/>
          <w:lang w:val="en-US"/>
        </w:rPr>
        <w:t>H</w:t>
      </w:r>
      <w:r>
        <w:rPr>
          <w:sz w:val="28"/>
          <w:szCs w:val="28"/>
        </w:rPr>
        <w:t xml:space="preserve"> бағанында жақын туыстың ЖСН – жеке сәйкестендіру нөмірі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9) </w:t>
      </w:r>
      <w:r>
        <w:rPr>
          <w:sz w:val="28"/>
          <w:szCs w:val="28"/>
          <w:lang w:val="en-US"/>
        </w:rPr>
        <w:t>I</w:t>
      </w:r>
      <w:r>
        <w:rPr>
          <w:sz w:val="28"/>
          <w:szCs w:val="28"/>
        </w:rPr>
        <w:t xml:space="preserve"> бағанында жақын туыстың БШК қатысу үлесінің (дауыс беретін акцияларының) немесе бақылаудың, пайызбен мөлшері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10) </w:t>
      </w:r>
      <w:r>
        <w:rPr>
          <w:sz w:val="28"/>
          <w:szCs w:val="28"/>
          <w:lang w:val="en-US"/>
        </w:rPr>
        <w:t>J</w:t>
      </w:r>
      <w:r>
        <w:rPr>
          <w:sz w:val="28"/>
          <w:szCs w:val="28"/>
        </w:rPr>
        <w:t xml:space="preserve"> бағанында резидент-салық төлеушінің БШК қатысу үлесінің (дауыс беретін акцияларының) немесе бақылаудың, пайызбен мөлшері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11) </w:t>
      </w:r>
      <w:r>
        <w:rPr>
          <w:sz w:val="28"/>
          <w:szCs w:val="28"/>
          <w:lang w:val="en-US"/>
        </w:rPr>
        <w:t>K</w:t>
      </w:r>
      <w:r>
        <w:rPr>
          <w:sz w:val="28"/>
          <w:szCs w:val="28"/>
        </w:rPr>
        <w:t xml:space="preserve"> бағанында резидент-салық төлеушінің және оның жақын туысының БШК қатысу үлесінің (дауыс беретін акцияларының) немесе бақылаудың, пайызбен жалпы мөлшері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12) </w:t>
      </w:r>
      <w:r>
        <w:rPr>
          <w:sz w:val="28"/>
          <w:szCs w:val="28"/>
          <w:lang w:val="en-US"/>
        </w:rPr>
        <w:t>L</w:t>
      </w:r>
      <w:r>
        <w:rPr>
          <w:sz w:val="28"/>
          <w:szCs w:val="28"/>
        </w:rPr>
        <w:t xml:space="preserve"> бағанында мынадай кодтаулардың бірі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1– жақын туыстың БШК қатысу үлестерін (дауыс беретін акцияларын) 25 және одан да көп пайызын тікелей немесе жанама немесе конструктивті сатып алған не тікелей немесе жанама немесе конструктивті бақылауды сатып алған;</w:t>
      </w:r>
    </w:p>
    <w:p w:rsidR="009B5B91" w:rsidRDefault="000C5F08">
      <w:pPr>
        <w:pStyle w:val="af6"/>
        <w:ind w:firstLine="709"/>
        <w:jc w:val="both"/>
        <w:rPr>
          <w:sz w:val="28"/>
          <w:szCs w:val="28"/>
        </w:rPr>
      </w:pPr>
      <w:r>
        <w:rPr>
          <w:sz w:val="28"/>
          <w:szCs w:val="28"/>
          <w:lang w:val="en-US"/>
        </w:rPr>
        <w:t>     </w:t>
      </w:r>
      <w:r>
        <w:rPr>
          <w:sz w:val="28"/>
          <w:szCs w:val="28"/>
        </w:rPr>
        <w:t xml:space="preserve"> 2– жақын туыстың БШК қатысу үлестерін (дауыс беретін акцияларын) 25 және одан да көп пайызын тікелей немесе жанама немесе конструктивті бар болуы не тікелей немесе жанама немесе конструктивті бақылау болуы;</w:t>
      </w:r>
    </w:p>
    <w:p w:rsidR="009B5B91" w:rsidRDefault="000C5F08">
      <w:pPr>
        <w:pStyle w:val="af6"/>
        <w:ind w:firstLine="709"/>
        <w:jc w:val="both"/>
        <w:rPr>
          <w:sz w:val="28"/>
          <w:szCs w:val="28"/>
        </w:rPr>
      </w:pPr>
      <w:r>
        <w:rPr>
          <w:sz w:val="28"/>
          <w:szCs w:val="28"/>
          <w:lang w:val="en-US"/>
        </w:rPr>
        <w:t>     </w:t>
      </w:r>
      <w:r>
        <w:rPr>
          <w:sz w:val="28"/>
          <w:szCs w:val="28"/>
        </w:rPr>
        <w:t xml:space="preserve"> 3 – жақын туыстың БШК құрған (жасаған);</w:t>
      </w:r>
    </w:p>
    <w:p w:rsidR="009B5B91" w:rsidRDefault="000C5F08">
      <w:pPr>
        <w:pStyle w:val="af6"/>
        <w:ind w:firstLine="709"/>
        <w:jc w:val="both"/>
        <w:rPr>
          <w:sz w:val="28"/>
          <w:szCs w:val="28"/>
        </w:rPr>
      </w:pPr>
      <w:r>
        <w:rPr>
          <w:sz w:val="28"/>
          <w:szCs w:val="28"/>
          <w:lang w:val="en-US"/>
        </w:rPr>
        <w:t>     </w:t>
      </w:r>
      <w:r>
        <w:rPr>
          <w:sz w:val="28"/>
          <w:szCs w:val="28"/>
        </w:rPr>
        <w:t xml:space="preserve"> 4 – жақын туыстың БШК қатысу үлесін (дауыс беретін акцияларын) не бақылауын өзгерткен; </w:t>
      </w:r>
    </w:p>
    <w:p w:rsidR="009B5B91" w:rsidRDefault="000C5F08">
      <w:pPr>
        <w:pStyle w:val="af6"/>
        <w:ind w:firstLine="709"/>
        <w:jc w:val="both"/>
        <w:rPr>
          <w:sz w:val="28"/>
          <w:szCs w:val="28"/>
        </w:rPr>
      </w:pPr>
      <w:r>
        <w:rPr>
          <w:sz w:val="28"/>
          <w:szCs w:val="28"/>
          <w:lang w:val="en-US"/>
        </w:rPr>
        <w:t>     </w:t>
      </w:r>
      <w:r>
        <w:rPr>
          <w:sz w:val="28"/>
          <w:szCs w:val="28"/>
        </w:rPr>
        <w:t xml:space="preserve"> 5 – жақын туыстың БШК қатысу үлестерін (дауыс беретін акциялары) 25 және одан да көп пайызы не бақылауын тоқтатқан;</w:t>
      </w:r>
    </w:p>
    <w:p w:rsidR="009B5B91" w:rsidRDefault="000C5F08">
      <w:pPr>
        <w:pStyle w:val="af6"/>
        <w:ind w:firstLine="709"/>
        <w:jc w:val="both"/>
        <w:rPr>
          <w:sz w:val="28"/>
          <w:szCs w:val="28"/>
        </w:rPr>
      </w:pPr>
      <w:r>
        <w:rPr>
          <w:sz w:val="28"/>
          <w:szCs w:val="28"/>
          <w:lang w:val="en-US"/>
        </w:rPr>
        <w:t>     </w:t>
      </w:r>
      <w:r>
        <w:rPr>
          <w:sz w:val="28"/>
          <w:szCs w:val="28"/>
        </w:rPr>
        <w:t xml:space="preserve"> 6 – жақын туыстың БШК тоқтатқан (таратқан); </w:t>
      </w:r>
    </w:p>
    <w:p w:rsidR="009B5B91" w:rsidRDefault="000C5F08">
      <w:pPr>
        <w:pStyle w:val="af6"/>
        <w:ind w:firstLine="709"/>
        <w:jc w:val="both"/>
        <w:rPr>
          <w:sz w:val="28"/>
          <w:szCs w:val="28"/>
        </w:rPr>
      </w:pPr>
      <w:r>
        <w:rPr>
          <w:sz w:val="28"/>
          <w:szCs w:val="28"/>
          <w:lang w:val="en-US"/>
        </w:rPr>
        <w:t>     </w:t>
      </w:r>
      <w:r>
        <w:rPr>
          <w:sz w:val="28"/>
          <w:szCs w:val="28"/>
        </w:rPr>
        <w:t xml:space="preserve"> 13) </w:t>
      </w:r>
      <w:r>
        <w:rPr>
          <w:sz w:val="28"/>
          <w:szCs w:val="28"/>
          <w:lang w:val="en-US"/>
        </w:rPr>
        <w:t>M</w:t>
      </w:r>
      <w:r>
        <w:rPr>
          <w:sz w:val="28"/>
          <w:szCs w:val="28"/>
        </w:rPr>
        <w:t xml:space="preserve"> бағанында </w:t>
      </w:r>
      <w:r>
        <w:rPr>
          <w:sz w:val="28"/>
          <w:szCs w:val="28"/>
          <w:lang w:val="en-US"/>
        </w:rPr>
        <w:t>L</w:t>
      </w:r>
      <w:r>
        <w:rPr>
          <w:sz w:val="28"/>
          <w:szCs w:val="28"/>
        </w:rPr>
        <w:t xml:space="preserve"> бағанында көрсетілген ақпаратқа сәйкес мынадай күндердің біреуі көрсетіледі:</w:t>
      </w:r>
    </w:p>
    <w:p w:rsidR="009B5B91" w:rsidRDefault="000C5F08">
      <w:pPr>
        <w:pStyle w:val="af6"/>
        <w:ind w:firstLine="709"/>
        <w:jc w:val="both"/>
        <w:rPr>
          <w:sz w:val="28"/>
          <w:szCs w:val="28"/>
        </w:rPr>
      </w:pPr>
      <w:r>
        <w:rPr>
          <w:sz w:val="28"/>
          <w:szCs w:val="28"/>
          <w:lang w:val="en-US"/>
        </w:rPr>
        <w:t>     </w:t>
      </w:r>
      <w:r>
        <w:rPr>
          <w:sz w:val="28"/>
          <w:szCs w:val="28"/>
        </w:rPr>
        <w:t xml:space="preserve"> жақын туыстың БШК қатысу үлестерін (дауыс беретін акцияларын) тікелей немесе жанама немесе конструктивті сатып алған не тікелей немесе жанама немесе конструктивті бақылауды сатып алған күні;</w:t>
      </w:r>
    </w:p>
    <w:p w:rsidR="009B5B91" w:rsidRDefault="000C5F08">
      <w:pPr>
        <w:pStyle w:val="af6"/>
        <w:ind w:firstLine="709"/>
        <w:jc w:val="both"/>
        <w:rPr>
          <w:sz w:val="28"/>
          <w:szCs w:val="28"/>
        </w:rPr>
      </w:pPr>
      <w:r>
        <w:rPr>
          <w:sz w:val="28"/>
          <w:szCs w:val="28"/>
          <w:lang w:val="en-US"/>
        </w:rPr>
        <w:lastRenderedPageBreak/>
        <w:t>     </w:t>
      </w:r>
      <w:r>
        <w:rPr>
          <w:sz w:val="28"/>
          <w:szCs w:val="28"/>
        </w:rPr>
        <w:t xml:space="preserve"> жақын туыстың БШК құрған (жасаған) күні;</w:t>
      </w:r>
    </w:p>
    <w:p w:rsidR="009B5B91" w:rsidRDefault="000C5F08">
      <w:pPr>
        <w:pStyle w:val="af6"/>
        <w:ind w:firstLine="709"/>
        <w:jc w:val="both"/>
        <w:rPr>
          <w:sz w:val="28"/>
          <w:szCs w:val="28"/>
        </w:rPr>
      </w:pPr>
      <w:r>
        <w:rPr>
          <w:sz w:val="28"/>
          <w:szCs w:val="28"/>
          <w:lang w:val="en-US"/>
        </w:rPr>
        <w:t>     </w:t>
      </w:r>
      <w:r>
        <w:rPr>
          <w:sz w:val="28"/>
          <w:szCs w:val="28"/>
        </w:rPr>
        <w:t xml:space="preserve"> жақын туыстың БШК қатысу үлестерін (дауыс беретін акцияларын) не бақылауын өзгерткен күні;</w:t>
      </w:r>
    </w:p>
    <w:p w:rsidR="009B5B91" w:rsidRDefault="000C5F08">
      <w:pPr>
        <w:pStyle w:val="af6"/>
        <w:ind w:firstLine="709"/>
        <w:jc w:val="both"/>
        <w:rPr>
          <w:sz w:val="28"/>
          <w:szCs w:val="28"/>
        </w:rPr>
      </w:pPr>
      <w:r>
        <w:rPr>
          <w:sz w:val="28"/>
          <w:szCs w:val="28"/>
          <w:lang w:val="en-US"/>
        </w:rPr>
        <w:t>     </w:t>
      </w:r>
      <w:r>
        <w:rPr>
          <w:sz w:val="28"/>
          <w:szCs w:val="28"/>
        </w:rPr>
        <w:t xml:space="preserve"> жақын туыстың БШК қатысу үлестерін (дауыс беру акцияларын) не бақылауды тоқтатқан күні;</w:t>
      </w:r>
    </w:p>
    <w:p w:rsidR="009B5B91" w:rsidRDefault="000C5F08">
      <w:pPr>
        <w:pStyle w:val="af6"/>
        <w:ind w:firstLine="709"/>
        <w:jc w:val="both"/>
        <w:rPr>
          <w:sz w:val="28"/>
          <w:szCs w:val="28"/>
        </w:rPr>
      </w:pPr>
      <w:r>
        <w:rPr>
          <w:sz w:val="28"/>
          <w:szCs w:val="28"/>
          <w:lang w:val="en-US"/>
        </w:rPr>
        <w:t>     </w:t>
      </w:r>
      <w:r>
        <w:rPr>
          <w:sz w:val="28"/>
          <w:szCs w:val="28"/>
        </w:rPr>
        <w:t xml:space="preserve"> жақын туыстың БШК тоқтатқан (таратқан) күні.</w:t>
      </w:r>
    </w:p>
    <w:p w:rsidR="009B5B91" w:rsidRDefault="009B5B91">
      <w:pPr>
        <w:jc w:val="both"/>
        <w:rPr>
          <w:sz w:val="28"/>
          <w:szCs w:val="28"/>
        </w:rPr>
      </w:pPr>
      <w:bookmarkStart w:id="2" w:name="z393"/>
      <w:bookmarkStart w:id="3" w:name="z1492"/>
      <w:bookmarkStart w:id="4" w:name="z28"/>
      <w:bookmarkEnd w:id="2"/>
      <w:bookmarkEnd w:id="3"/>
      <w:bookmarkEnd w:id="4"/>
    </w:p>
    <w:p w:rsidR="009B5B91" w:rsidRDefault="009B5B91">
      <w:pPr>
        <w:jc w:val="both"/>
        <w:rPr>
          <w:sz w:val="28"/>
          <w:szCs w:val="28"/>
        </w:rPr>
      </w:pPr>
    </w:p>
    <w:p w:rsidR="009B5B91" w:rsidRDefault="009B5B91">
      <w:pPr>
        <w:jc w:val="both"/>
        <w:rPr>
          <w:sz w:val="28"/>
          <w:szCs w:val="28"/>
        </w:rPr>
      </w:pPr>
    </w:p>
    <w:p w:rsidR="009B5B91" w:rsidRDefault="009B5B91">
      <w:pPr>
        <w:jc w:val="both"/>
        <w:rPr>
          <w:sz w:val="28"/>
          <w:szCs w:val="28"/>
        </w:rPr>
      </w:pPr>
    </w:p>
    <w:p w:rsidR="009B5B91" w:rsidRDefault="009B5B91">
      <w:pPr>
        <w:jc w:val="both"/>
        <w:rPr>
          <w:sz w:val="28"/>
          <w:szCs w:val="28"/>
        </w:rPr>
      </w:pPr>
    </w:p>
    <w:p w:rsidR="009B5B91" w:rsidRDefault="009B5B91">
      <w:pPr>
        <w:jc w:val="both"/>
        <w:rPr>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9B5B91">
      <w:pPr>
        <w:ind w:left="5103"/>
        <w:jc w:val="right"/>
        <w:rPr>
          <w:color w:val="000000"/>
          <w:sz w:val="28"/>
          <w:szCs w:val="28"/>
        </w:rPr>
      </w:pPr>
    </w:p>
    <w:p w:rsidR="009B5B91" w:rsidRDefault="000C5F08">
      <w:pPr>
        <w:ind w:left="5103"/>
        <w:jc w:val="right"/>
        <w:rPr>
          <w:color w:val="000000"/>
          <w:sz w:val="28"/>
          <w:szCs w:val="28"/>
        </w:rPr>
      </w:pPr>
      <w:r>
        <w:rPr>
          <w:bCs/>
          <w:sz w:val="28"/>
          <w:szCs w:val="28"/>
        </w:rPr>
        <w:lastRenderedPageBreak/>
        <w:t>бұйрыққа</w:t>
      </w:r>
      <w:r w:rsidRPr="00DE2900">
        <w:rPr>
          <w:bCs/>
          <w:sz w:val="28"/>
          <w:szCs w:val="28"/>
        </w:rPr>
        <w:t xml:space="preserve"> 3-</w:t>
      </w:r>
      <w:r>
        <w:rPr>
          <w:bCs/>
          <w:sz w:val="28"/>
          <w:szCs w:val="28"/>
        </w:rPr>
        <w:t>қосымша</w:t>
      </w:r>
      <w:r>
        <w:rPr>
          <w:color w:val="000000"/>
          <w:sz w:val="28"/>
          <w:szCs w:val="28"/>
        </w:rPr>
        <w:br/>
      </w:r>
    </w:p>
    <w:p w:rsidR="009B5B91" w:rsidRDefault="000C5F08">
      <w:pPr>
        <w:ind w:left="5103"/>
        <w:jc w:val="center"/>
        <w:rPr>
          <w:sz w:val="28"/>
          <w:szCs w:val="28"/>
        </w:rPr>
      </w:pPr>
      <w:r>
        <w:rPr>
          <w:color w:val="000000"/>
          <w:sz w:val="28"/>
          <w:szCs w:val="28"/>
        </w:rPr>
        <w:t xml:space="preserve">                    Нысан</w:t>
      </w:r>
    </w:p>
    <w:p w:rsidR="009B5B91" w:rsidRDefault="009B5B91">
      <w:pPr>
        <w:jc w:val="center"/>
        <w:rPr>
          <w:b/>
          <w:sz w:val="28"/>
          <w:szCs w:val="28"/>
        </w:rPr>
      </w:pPr>
    </w:p>
    <w:p w:rsidR="009B5B91" w:rsidRDefault="000C5F08">
      <w:pPr>
        <w:jc w:val="center"/>
        <w:rPr>
          <w:b/>
          <w:sz w:val="28"/>
          <w:szCs w:val="28"/>
        </w:rPr>
      </w:pPr>
      <w:r>
        <w:rPr>
          <w:b/>
          <w:sz w:val="28"/>
          <w:szCs w:val="28"/>
        </w:rPr>
        <w:t>Бақыланатын шетелдік компанияда тікелей немесе жанама, немесе конструктивті түрде үлеске ие, немесе тікелей немесе жанама, немесе конструктивті бақылауы бар деп резидент-салық төлеушіні тану туралы Шешім</w:t>
      </w:r>
    </w:p>
    <w:p w:rsidR="009B5B91" w:rsidRDefault="009B5B91">
      <w:pPr>
        <w:jc w:val="center"/>
        <w:rPr>
          <w:sz w:val="28"/>
          <w:szCs w:val="28"/>
        </w:rPr>
      </w:pPr>
    </w:p>
    <w:p w:rsidR="009B5B91" w:rsidRPr="00DE2900" w:rsidRDefault="000C5F08">
      <w:pPr>
        <w:pStyle w:val="af6"/>
        <w:ind w:firstLine="709"/>
        <w:jc w:val="both"/>
      </w:pPr>
      <w:r>
        <w:rPr>
          <w:sz w:val="28"/>
          <w:szCs w:val="28"/>
          <w:lang w:val="en-US"/>
        </w:rPr>
        <w:t>   </w:t>
      </w:r>
    </w:p>
    <w:p w:rsidR="009B5B91" w:rsidRPr="00DE2900" w:rsidRDefault="000C5F08">
      <w:pPr>
        <w:pStyle w:val="af6"/>
        <w:ind w:firstLine="709"/>
        <w:jc w:val="both"/>
      </w:pPr>
      <w:r w:rsidRPr="00DE2900">
        <w:rPr>
          <w:sz w:val="28"/>
          <w:szCs w:val="28"/>
        </w:rPr>
        <w:t xml:space="preserve"> 20___ </w:t>
      </w:r>
      <w:proofErr w:type="gramStart"/>
      <w:r w:rsidRPr="00DE2900">
        <w:rPr>
          <w:sz w:val="28"/>
          <w:szCs w:val="28"/>
        </w:rPr>
        <w:t xml:space="preserve">жылғы  </w:t>
      </w:r>
      <w:r>
        <w:rPr>
          <w:color w:val="000000" w:themeColor="text1"/>
          <w:sz w:val="28"/>
          <w:szCs w:val="28"/>
        </w:rPr>
        <w:t>«</w:t>
      </w:r>
      <w:proofErr w:type="gramEnd"/>
      <w:r w:rsidRPr="00DE2900">
        <w:rPr>
          <w:sz w:val="28"/>
          <w:szCs w:val="28"/>
        </w:rPr>
        <w:t>_____</w:t>
      </w:r>
      <w:r>
        <w:rPr>
          <w:bCs/>
          <w:sz w:val="28"/>
          <w:szCs w:val="28"/>
        </w:rPr>
        <w:t>»</w:t>
      </w:r>
      <w:r w:rsidRPr="00DE2900">
        <w:rPr>
          <w:sz w:val="28"/>
          <w:szCs w:val="28"/>
        </w:rPr>
        <w:t xml:space="preserve">____________ </w:t>
      </w:r>
      <w:r>
        <w:rPr>
          <w:sz w:val="28"/>
          <w:szCs w:val="28"/>
          <w:lang w:val="en-US"/>
        </w:rPr>
        <w:t>     </w:t>
      </w:r>
      <w:r w:rsidRPr="00DE2900">
        <w:rPr>
          <w:sz w:val="28"/>
          <w:szCs w:val="28"/>
        </w:rPr>
        <w:t xml:space="preserve"> </w:t>
      </w:r>
      <w:r>
        <w:rPr>
          <w:sz w:val="28"/>
          <w:szCs w:val="28"/>
          <w:lang w:val="en-US"/>
        </w:rPr>
        <w:t>     </w:t>
      </w:r>
      <w:r w:rsidRPr="00DE2900">
        <w:rPr>
          <w:sz w:val="28"/>
          <w:szCs w:val="28"/>
        </w:rPr>
        <w:t xml:space="preserve"> </w:t>
      </w:r>
      <w:r>
        <w:rPr>
          <w:sz w:val="28"/>
          <w:szCs w:val="28"/>
          <w:lang w:val="en-US"/>
        </w:rPr>
        <w:t>     </w:t>
      </w:r>
      <w:r w:rsidRPr="00DE2900">
        <w:rPr>
          <w:sz w:val="28"/>
          <w:szCs w:val="28"/>
        </w:rPr>
        <w:t xml:space="preserve"> </w:t>
      </w:r>
      <w:r>
        <w:rPr>
          <w:sz w:val="28"/>
          <w:szCs w:val="28"/>
          <w:lang w:val="en-US"/>
        </w:rPr>
        <w:t>     </w:t>
      </w:r>
      <w:r w:rsidRPr="00DE2900">
        <w:rPr>
          <w:sz w:val="28"/>
          <w:szCs w:val="28"/>
        </w:rPr>
        <w:t xml:space="preserve"> </w:t>
      </w:r>
      <w:r>
        <w:rPr>
          <w:sz w:val="28"/>
          <w:szCs w:val="28"/>
          <w:lang w:val="en-US"/>
        </w:rPr>
        <w:t>     </w:t>
      </w:r>
      <w:r w:rsidRPr="00DE2900">
        <w:rPr>
          <w:sz w:val="28"/>
          <w:szCs w:val="28"/>
        </w:rPr>
        <w:t xml:space="preserve"> № ____________</w:t>
      </w:r>
    </w:p>
    <w:p w:rsidR="009B5B91" w:rsidRPr="00DE2900" w:rsidRDefault="000C5F08">
      <w:pPr>
        <w:pStyle w:val="af6"/>
        <w:ind w:firstLine="709"/>
        <w:jc w:val="both"/>
      </w:pPr>
      <w:r w:rsidRPr="00DE2900">
        <w:rPr>
          <w:sz w:val="28"/>
          <w:szCs w:val="28"/>
        </w:rPr>
        <w:t xml:space="preserve">                                       тіркелген күні</w:t>
      </w:r>
    </w:p>
    <w:p w:rsidR="009B5B91" w:rsidRPr="00DE2900" w:rsidRDefault="000C5F08">
      <w:pPr>
        <w:pStyle w:val="af6"/>
        <w:jc w:val="both"/>
      </w:pPr>
      <w:r w:rsidRPr="00DE2900">
        <w:rPr>
          <w:sz w:val="28"/>
          <w:szCs w:val="28"/>
        </w:rPr>
        <w:t xml:space="preserve">Қазақстан Республикасы Салық кодексінің </w:t>
      </w:r>
      <w:r>
        <w:rPr>
          <w:sz w:val="28"/>
          <w:szCs w:val="28"/>
          <w:lang w:val="kk-KZ"/>
        </w:rPr>
        <w:t>33</w:t>
      </w:r>
      <w:r w:rsidRPr="00DE2900">
        <w:rPr>
          <w:sz w:val="28"/>
          <w:szCs w:val="28"/>
        </w:rPr>
        <w:t>-</w:t>
      </w:r>
      <w:proofErr w:type="gramStart"/>
      <w:r w:rsidR="00081B80">
        <w:rPr>
          <w:sz w:val="28"/>
          <w:szCs w:val="28"/>
          <w:lang w:val="kk-KZ"/>
        </w:rPr>
        <w:t>т</w:t>
      </w:r>
      <w:r w:rsidRPr="00DE2900">
        <w:rPr>
          <w:sz w:val="28"/>
          <w:szCs w:val="28"/>
        </w:rPr>
        <w:t>арауына</w:t>
      </w:r>
      <w:r>
        <w:rPr>
          <w:color w:val="000000" w:themeColor="text1"/>
          <w:sz w:val="28"/>
          <w:szCs w:val="28"/>
          <w:lang w:val="en-US"/>
        </w:rPr>
        <w:t> </w:t>
      </w:r>
      <w:r>
        <w:rPr>
          <w:sz w:val="28"/>
          <w:szCs w:val="28"/>
          <w:lang w:val="kk-KZ"/>
        </w:rPr>
        <w:t xml:space="preserve"> </w:t>
      </w:r>
      <w:r w:rsidRPr="00DE2900">
        <w:rPr>
          <w:sz w:val="28"/>
          <w:szCs w:val="28"/>
        </w:rPr>
        <w:t>сәйкес</w:t>
      </w:r>
      <w:proofErr w:type="gramEnd"/>
      <w:r w:rsidRPr="00DE2900">
        <w:rPr>
          <w:sz w:val="28"/>
          <w:szCs w:val="28"/>
        </w:rPr>
        <w:t xml:space="preserve"> ____________________________________________________________________ </w:t>
      </w:r>
    </w:p>
    <w:p w:rsidR="009B5B91" w:rsidRPr="00DE2900" w:rsidRDefault="000C5F08">
      <w:pPr>
        <w:pStyle w:val="af6"/>
        <w:ind w:firstLine="709"/>
        <w:jc w:val="both"/>
      </w:pPr>
      <w:r>
        <w:rPr>
          <w:sz w:val="28"/>
          <w:szCs w:val="28"/>
          <w:lang w:val="en-US"/>
        </w:rPr>
        <w:t>     </w:t>
      </w:r>
      <w:r w:rsidRPr="00DE2900">
        <w:rPr>
          <w:sz w:val="28"/>
          <w:szCs w:val="28"/>
        </w:rPr>
        <w:t xml:space="preserve">                             (мемлекеттік </w:t>
      </w:r>
      <w:r>
        <w:rPr>
          <w:sz w:val="28"/>
          <w:szCs w:val="28"/>
          <w:lang w:val="kk-KZ"/>
        </w:rPr>
        <w:t xml:space="preserve">кірістер </w:t>
      </w:r>
      <w:r w:rsidRPr="00DE2900">
        <w:rPr>
          <w:sz w:val="28"/>
          <w:szCs w:val="28"/>
        </w:rPr>
        <w:t>органның атауы)</w:t>
      </w:r>
    </w:p>
    <w:p w:rsidR="009B5B91" w:rsidRPr="00DE2900" w:rsidRDefault="000C5F08">
      <w:pPr>
        <w:pStyle w:val="af6"/>
        <w:ind w:firstLine="709"/>
        <w:jc w:val="both"/>
        <w:rPr>
          <w:sz w:val="28"/>
          <w:szCs w:val="28"/>
        </w:rPr>
      </w:pPr>
      <w:proofErr w:type="gramStart"/>
      <w:r w:rsidRPr="00DE2900">
        <w:rPr>
          <w:sz w:val="28"/>
          <w:szCs w:val="28"/>
        </w:rPr>
        <w:t>Сіздің</w:t>
      </w:r>
      <w:r>
        <w:rPr>
          <w:color w:val="000000" w:themeColor="text1"/>
          <w:sz w:val="28"/>
          <w:szCs w:val="28"/>
        </w:rPr>
        <w:t xml:space="preserve">  №</w:t>
      </w:r>
      <w:proofErr w:type="gramEnd"/>
      <w:r w:rsidR="00DE2900">
        <w:rPr>
          <w:color w:val="000000" w:themeColor="text1"/>
          <w:sz w:val="28"/>
          <w:szCs w:val="28"/>
        </w:rPr>
        <w:t>___</w:t>
      </w:r>
      <w:r>
        <w:rPr>
          <w:color w:val="000000" w:themeColor="text1"/>
          <w:sz w:val="28"/>
          <w:szCs w:val="28"/>
        </w:rPr>
        <w:t xml:space="preserve"> «</w:t>
      </w:r>
      <w:r w:rsidRPr="00DE2900">
        <w:rPr>
          <w:sz w:val="28"/>
          <w:szCs w:val="28"/>
        </w:rPr>
        <w:t>_____</w:t>
      </w:r>
      <w:r>
        <w:rPr>
          <w:bCs/>
          <w:sz w:val="28"/>
          <w:szCs w:val="28"/>
        </w:rPr>
        <w:t>»</w:t>
      </w:r>
      <w:r w:rsidRPr="00DE2900">
        <w:rPr>
          <w:sz w:val="28"/>
          <w:szCs w:val="28"/>
        </w:rPr>
        <w:t xml:space="preserve">____________ </w:t>
      </w:r>
      <w:r w:rsidR="00DE2900">
        <w:rPr>
          <w:sz w:val="28"/>
          <w:szCs w:val="28"/>
          <w:lang w:val="kk-KZ"/>
        </w:rPr>
        <w:t>өтінішіңізді</w:t>
      </w:r>
      <w:r w:rsidR="00081B80">
        <w:rPr>
          <w:sz w:val="28"/>
          <w:szCs w:val="28"/>
          <w:lang w:val="kk-KZ"/>
        </w:rPr>
        <w:t>,</w:t>
      </w:r>
      <w:r w:rsidRPr="00DE2900">
        <w:rPr>
          <w:sz w:val="28"/>
          <w:szCs w:val="28"/>
        </w:rPr>
        <w:t>жазбаша түсініктемеңізді және растайтын құжаттарыңызды Қазақстан Республикасы Салық кодексінің 336 бабының          8-тармағына сәйкес қарастырып,</w:t>
      </w:r>
    </w:p>
    <w:p w:rsidR="009B5B91" w:rsidRPr="00DE2900" w:rsidRDefault="000C5F08">
      <w:pPr>
        <w:pStyle w:val="af6"/>
        <w:jc w:val="both"/>
      </w:pPr>
      <w:r w:rsidRPr="00DE2900">
        <w:rPr>
          <w:sz w:val="28"/>
          <w:szCs w:val="28"/>
        </w:rPr>
        <w:t xml:space="preserve">____________________________________________________________________ </w:t>
      </w:r>
    </w:p>
    <w:p w:rsidR="009B5B91" w:rsidRDefault="000C5F08">
      <w:pPr>
        <w:pStyle w:val="af6"/>
        <w:jc w:val="center"/>
        <w:rPr>
          <w:lang w:val="kk-KZ"/>
        </w:rPr>
      </w:pPr>
      <w:r w:rsidRPr="00DE2900">
        <w:rPr>
          <w:sz w:val="28"/>
          <w:szCs w:val="28"/>
        </w:rPr>
        <w:t>(салық төлеушінің (салық агентінің), тегі, аты, әкесінің аты (егер ол жеке басын куәландыратын құжатта көрсетілген болса),</w:t>
      </w:r>
    </w:p>
    <w:p w:rsidR="009B5B91" w:rsidRDefault="000C5F08">
      <w:pPr>
        <w:pStyle w:val="af6"/>
        <w:jc w:val="center"/>
        <w:rPr>
          <w:lang w:val="kk-KZ"/>
        </w:rPr>
      </w:pPr>
      <w:r>
        <w:rPr>
          <w:sz w:val="28"/>
          <w:szCs w:val="28"/>
          <w:lang w:val="kk-KZ"/>
        </w:rPr>
        <w:t>___________________________________________________________________        толық атауы,жеке сәйкестендіру нөмірі/бизнес-сәйкестендіру нөмірі</w:t>
      </w:r>
    </w:p>
    <w:p w:rsidR="009B5B91" w:rsidRDefault="000C5F08">
      <w:pPr>
        <w:pStyle w:val="af6"/>
        <w:jc w:val="both"/>
        <w:rPr>
          <w:lang w:val="kk-KZ"/>
        </w:rPr>
      </w:pPr>
      <w:r>
        <w:rPr>
          <w:sz w:val="28"/>
          <w:szCs w:val="28"/>
          <w:lang w:val="kk-KZ"/>
        </w:rPr>
        <w:t>____________________________________________________________________</w:t>
      </w:r>
    </w:p>
    <w:p w:rsidR="009B5B91" w:rsidRDefault="000C5F08">
      <w:pPr>
        <w:pStyle w:val="af6"/>
        <w:jc w:val="center"/>
        <w:rPr>
          <w:lang w:val="kk-KZ"/>
        </w:rPr>
      </w:pPr>
      <w:r>
        <w:rPr>
          <w:sz w:val="28"/>
          <w:szCs w:val="28"/>
          <w:lang w:val="kk-KZ"/>
        </w:rPr>
        <w:t xml:space="preserve">(ЖСН/БСН), мекен-жайы) </w:t>
      </w:r>
    </w:p>
    <w:p w:rsidR="009B5B91" w:rsidRDefault="000C5F08">
      <w:pPr>
        <w:pStyle w:val="af6"/>
        <w:rPr>
          <w:sz w:val="28"/>
          <w:szCs w:val="28"/>
          <w:lang w:val="kk-KZ"/>
        </w:rPr>
      </w:pPr>
      <w:r>
        <w:rPr>
          <w:sz w:val="28"/>
          <w:szCs w:val="28"/>
          <w:lang w:val="kk-KZ"/>
        </w:rPr>
        <w:t>ШЕШІЛДІ:</w:t>
      </w:r>
    </w:p>
    <w:p w:rsidR="009B5B91" w:rsidRPr="00DE2900" w:rsidRDefault="000C5F08">
      <w:pPr>
        <w:pStyle w:val="af6"/>
        <w:jc w:val="center"/>
        <w:rPr>
          <w:lang w:val="kk-KZ"/>
        </w:rPr>
      </w:pPr>
      <w:r>
        <w:rPr>
          <w:sz w:val="28"/>
          <w:szCs w:val="28"/>
          <w:lang w:val="kk-KZ"/>
        </w:rPr>
        <w:t xml:space="preserve">____________________________________________________________________ </w:t>
      </w:r>
    </w:p>
    <w:p w:rsidR="009B5B91" w:rsidRDefault="000C5F08">
      <w:pPr>
        <w:pStyle w:val="af6"/>
        <w:jc w:val="both"/>
        <w:rPr>
          <w:lang w:val="kk-KZ"/>
        </w:rPr>
      </w:pPr>
      <w:r>
        <w:rPr>
          <w:sz w:val="28"/>
          <w:szCs w:val="28"/>
          <w:lang w:val="kk-KZ"/>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5B91" w:rsidRDefault="009B5B91">
      <w:pPr>
        <w:pStyle w:val="af6"/>
        <w:ind w:firstLine="708"/>
        <w:jc w:val="both"/>
        <w:rPr>
          <w:sz w:val="28"/>
          <w:szCs w:val="28"/>
          <w:lang w:val="kk-KZ"/>
        </w:rPr>
      </w:pPr>
    </w:p>
    <w:p w:rsidR="009B5B91" w:rsidRDefault="000C5F08">
      <w:pPr>
        <w:pStyle w:val="af6"/>
        <w:ind w:firstLine="708"/>
        <w:jc w:val="both"/>
        <w:rPr>
          <w:sz w:val="28"/>
          <w:szCs w:val="28"/>
          <w:lang w:val="kk-KZ"/>
        </w:rPr>
      </w:pPr>
      <w:r>
        <w:rPr>
          <w:sz w:val="28"/>
          <w:szCs w:val="28"/>
          <w:lang w:val="kk-KZ"/>
        </w:rPr>
        <w:t xml:space="preserve">Салық кодексінің 336-бабы </w:t>
      </w:r>
      <w:hyperlink r:id="rId40" w:anchor="z2607" w:tooltip="http://10.61.42.188/kaz/docs/K1700000120#z2607" w:history="1">
        <w:r>
          <w:rPr>
            <w:rStyle w:val="af8"/>
            <w:color w:val="000000" w:themeColor="text1"/>
            <w:sz w:val="28"/>
            <w:szCs w:val="28"/>
            <w:u w:val="none"/>
            <w:lang w:val="kk-KZ"/>
          </w:rPr>
          <w:t>9-тармағына</w:t>
        </w:r>
      </w:hyperlink>
      <w:r>
        <w:rPr>
          <w:sz w:val="28"/>
          <w:szCs w:val="28"/>
          <w:lang w:val="kk-KZ"/>
        </w:rPr>
        <w:t xml:space="preserve"> сәйкес Сіз бұл шешімге уәкілетті органға шешімді алған күннен бастап 15 (он бес) жұмыс күнінен кешіктірмей шағымдануға  құқығыңыз бар.</w:t>
      </w:r>
    </w:p>
    <w:p w:rsidR="009B5B91" w:rsidRDefault="000C5F08">
      <w:pPr>
        <w:pStyle w:val="af6"/>
        <w:ind w:firstLine="709"/>
        <w:jc w:val="both"/>
        <w:rPr>
          <w:lang w:val="kk-KZ"/>
        </w:rPr>
      </w:pPr>
      <w:r>
        <w:rPr>
          <w:sz w:val="28"/>
          <w:szCs w:val="28"/>
          <w:lang w:val="kk-KZ"/>
        </w:rPr>
        <w:t xml:space="preserve">      </w:t>
      </w:r>
    </w:p>
    <w:p w:rsidR="009B5B91" w:rsidRDefault="009B5B91">
      <w:pPr>
        <w:pStyle w:val="af6"/>
        <w:jc w:val="both"/>
        <w:rPr>
          <w:lang w:val="kk-KZ"/>
        </w:rPr>
      </w:pPr>
    </w:p>
    <w:p w:rsidR="009B5B91" w:rsidRDefault="000C5F08">
      <w:pPr>
        <w:pStyle w:val="af6"/>
        <w:jc w:val="both"/>
        <w:rPr>
          <w:sz w:val="28"/>
          <w:szCs w:val="28"/>
          <w:lang w:val="kk-KZ"/>
        </w:rPr>
      </w:pPr>
      <w:r>
        <w:rPr>
          <w:sz w:val="28"/>
          <w:szCs w:val="28"/>
          <w:lang w:val="kk-KZ"/>
        </w:rPr>
        <w:t xml:space="preserve">Мемлекеттік кірістер органның басшысы (басшының орынбасары) </w:t>
      </w:r>
    </w:p>
    <w:p w:rsidR="009B5B91" w:rsidRDefault="000C5F08">
      <w:pPr>
        <w:pStyle w:val="af6"/>
        <w:jc w:val="both"/>
        <w:rPr>
          <w:lang w:val="kk-KZ"/>
        </w:rPr>
      </w:pPr>
      <w:r>
        <w:rPr>
          <w:sz w:val="28"/>
          <w:szCs w:val="28"/>
          <w:lang w:val="kk-KZ"/>
        </w:rPr>
        <w:t>____________________________________________________________________</w:t>
      </w:r>
    </w:p>
    <w:p w:rsidR="009B5B91" w:rsidRDefault="000C5F08">
      <w:pPr>
        <w:pStyle w:val="af6"/>
        <w:jc w:val="both"/>
        <w:rPr>
          <w:lang w:val="kk-KZ"/>
        </w:rPr>
      </w:pPr>
      <w:r>
        <w:rPr>
          <w:sz w:val="28"/>
          <w:szCs w:val="28"/>
          <w:lang w:val="kk-KZ"/>
        </w:rPr>
        <w:t xml:space="preserve"> (тегі, аты, әкесінің аты (</w:t>
      </w:r>
      <w:r w:rsidRPr="00DE2900">
        <w:rPr>
          <w:sz w:val="28"/>
          <w:szCs w:val="28"/>
          <w:lang w:val="kk-KZ"/>
        </w:rPr>
        <w:t>егер ол жеке басын куәландыратын құжатта көрсетілген болса</w:t>
      </w:r>
      <w:r>
        <w:rPr>
          <w:sz w:val="28"/>
          <w:szCs w:val="28"/>
          <w:lang w:val="kk-KZ"/>
        </w:rPr>
        <w:t>), қолы, мөрі)</w:t>
      </w:r>
    </w:p>
    <w:p w:rsidR="009B5B91" w:rsidRDefault="000C5F08">
      <w:pPr>
        <w:pStyle w:val="af6"/>
        <w:ind w:firstLine="709"/>
        <w:jc w:val="both"/>
        <w:rPr>
          <w:lang w:val="kk-KZ"/>
        </w:rPr>
      </w:pPr>
      <w:r>
        <w:rPr>
          <w:sz w:val="28"/>
          <w:szCs w:val="28"/>
          <w:lang w:val="kk-KZ"/>
        </w:rPr>
        <w:lastRenderedPageBreak/>
        <w:t xml:space="preserve">      </w:t>
      </w:r>
    </w:p>
    <w:p w:rsidR="00DE2900" w:rsidRDefault="00DE2900">
      <w:pPr>
        <w:pStyle w:val="af6"/>
        <w:jc w:val="both"/>
        <w:rPr>
          <w:sz w:val="28"/>
          <w:szCs w:val="28"/>
          <w:lang w:val="kk-KZ"/>
        </w:rPr>
      </w:pPr>
      <w:r>
        <w:rPr>
          <w:sz w:val="28"/>
          <w:szCs w:val="28"/>
          <w:lang w:val="kk-KZ"/>
        </w:rPr>
        <w:t>Шешімді</w:t>
      </w:r>
      <w:r w:rsidR="000C5F08">
        <w:rPr>
          <w:sz w:val="28"/>
          <w:szCs w:val="28"/>
          <w:lang w:val="kk-KZ"/>
        </w:rPr>
        <w:t xml:space="preserve"> алдым ____________________________________________ </w:t>
      </w:r>
    </w:p>
    <w:p w:rsidR="009B5B91" w:rsidRDefault="000C5F08">
      <w:pPr>
        <w:pStyle w:val="af6"/>
        <w:jc w:val="both"/>
        <w:rPr>
          <w:lang w:val="kk-KZ"/>
        </w:rPr>
      </w:pPr>
      <w:r>
        <w:rPr>
          <w:sz w:val="28"/>
          <w:szCs w:val="28"/>
          <w:lang w:val="kk-KZ"/>
        </w:rPr>
        <w:t>(салық төлеушінің (салық агентінің)/салық төлеушінің (салық агентінің) лауазымды тұлғасының тегі, аты, әкесінің аты (</w:t>
      </w:r>
      <w:r w:rsidRPr="00DE2900">
        <w:rPr>
          <w:sz w:val="28"/>
          <w:szCs w:val="28"/>
          <w:lang w:val="kk-KZ"/>
        </w:rPr>
        <w:t>егер ол жеке басын куәландыратын құжатта көрсетілген болса</w:t>
      </w:r>
      <w:r>
        <w:rPr>
          <w:sz w:val="28"/>
          <w:szCs w:val="28"/>
          <w:lang w:val="kk-KZ"/>
        </w:rPr>
        <w:t>), қолы, күні)</w:t>
      </w:r>
    </w:p>
    <w:p w:rsidR="009B5B91" w:rsidRDefault="000C5F08">
      <w:pPr>
        <w:pStyle w:val="af6"/>
        <w:ind w:firstLine="709"/>
        <w:jc w:val="both"/>
        <w:rPr>
          <w:lang w:val="kk-KZ"/>
        </w:rPr>
      </w:pPr>
      <w:r>
        <w:rPr>
          <w:sz w:val="28"/>
          <w:szCs w:val="28"/>
          <w:lang w:val="kk-KZ"/>
        </w:rPr>
        <w:t xml:space="preserve">      </w:t>
      </w:r>
    </w:p>
    <w:p w:rsidR="009B5B91" w:rsidRDefault="00DE2900">
      <w:pPr>
        <w:pStyle w:val="af6"/>
        <w:jc w:val="both"/>
        <w:rPr>
          <w:lang w:val="kk-KZ"/>
        </w:rPr>
      </w:pPr>
      <w:r>
        <w:rPr>
          <w:sz w:val="28"/>
          <w:szCs w:val="28"/>
          <w:lang w:val="kk-KZ"/>
        </w:rPr>
        <w:t>Шешім</w:t>
      </w:r>
      <w:r w:rsidR="000C5F08">
        <w:rPr>
          <w:sz w:val="28"/>
          <w:szCs w:val="28"/>
          <w:lang w:val="kk-KZ"/>
        </w:rPr>
        <w:t xml:space="preserve"> салық төлеушіге (салық агентіне) табыс етілді </w:t>
      </w:r>
    </w:p>
    <w:p w:rsidR="009B5B91" w:rsidRDefault="000C5F08">
      <w:pPr>
        <w:pStyle w:val="af6"/>
        <w:jc w:val="both"/>
        <w:rPr>
          <w:lang w:val="kk-KZ"/>
        </w:rPr>
      </w:pPr>
      <w:r>
        <w:rPr>
          <w:sz w:val="28"/>
          <w:szCs w:val="28"/>
          <w:lang w:val="kk-KZ"/>
        </w:rPr>
        <w:t xml:space="preserve">  ___________________________________________________________ </w:t>
      </w:r>
    </w:p>
    <w:p w:rsidR="009B5B91" w:rsidRDefault="000C5F08">
      <w:pPr>
        <w:pStyle w:val="af6"/>
        <w:jc w:val="both"/>
        <w:rPr>
          <w:lang w:val="kk-KZ"/>
        </w:rPr>
      </w:pPr>
      <w:r>
        <w:rPr>
          <w:sz w:val="28"/>
          <w:szCs w:val="28"/>
          <w:lang w:val="kk-KZ"/>
        </w:rPr>
        <w:t>(мемлекеттік кірістер органның лауазымды тұлғасының тегі, аты, әкесінің аты (</w:t>
      </w:r>
      <w:r w:rsidRPr="00DE2900">
        <w:rPr>
          <w:sz w:val="28"/>
          <w:szCs w:val="28"/>
          <w:lang w:val="kk-KZ"/>
        </w:rPr>
        <w:t>егер ол жеке басын куәландыратын құжатта көрсетілген болса</w:t>
      </w:r>
      <w:r>
        <w:rPr>
          <w:sz w:val="28"/>
          <w:szCs w:val="28"/>
          <w:lang w:val="kk-KZ"/>
        </w:rPr>
        <w:t>), қолы, күні)</w:t>
      </w:r>
    </w:p>
    <w:p w:rsidR="009B5B91" w:rsidRDefault="009B5B91">
      <w:pPr>
        <w:pStyle w:val="af6"/>
        <w:jc w:val="both"/>
        <w:rPr>
          <w:lang w:val="kk-KZ"/>
        </w:rPr>
      </w:pPr>
    </w:p>
    <w:p w:rsidR="009B5B91" w:rsidRDefault="00DE2900">
      <w:pPr>
        <w:pStyle w:val="af6"/>
        <w:jc w:val="both"/>
        <w:rPr>
          <w:lang w:val="kk-KZ"/>
        </w:rPr>
      </w:pPr>
      <w:r>
        <w:rPr>
          <w:sz w:val="28"/>
          <w:szCs w:val="28"/>
          <w:lang w:val="kk-KZ"/>
        </w:rPr>
        <w:t>Шешім</w:t>
      </w:r>
      <w:r w:rsidR="000C5F08">
        <w:rPr>
          <w:sz w:val="28"/>
          <w:szCs w:val="28"/>
          <w:lang w:val="kk-KZ"/>
        </w:rPr>
        <w:t xml:space="preserve"> салық төлеушіге (салық агентіне) жіберілді </w:t>
      </w:r>
    </w:p>
    <w:p w:rsidR="009B5B91" w:rsidRDefault="000C5F08" w:rsidP="00DE2900">
      <w:pPr>
        <w:pStyle w:val="af6"/>
        <w:jc w:val="both"/>
      </w:pPr>
      <w:r>
        <w:rPr>
          <w:sz w:val="28"/>
          <w:szCs w:val="28"/>
        </w:rPr>
        <w:t>___________________________________________________________________ (жіберу және (немесе) алу фактісін растайтын құжат)</w:t>
      </w:r>
    </w:p>
    <w:p w:rsidR="009B5B91" w:rsidRDefault="009B5B91">
      <w:pPr>
        <w:jc w:val="both"/>
        <w:rPr>
          <w:sz w:val="28"/>
          <w:szCs w:val="28"/>
        </w:rPr>
      </w:pPr>
    </w:p>
    <w:sectPr w:rsidR="009B5B91">
      <w:headerReference w:type="even" r:id="rId41"/>
      <w:headerReference w:type="default" r:id="rId42"/>
      <w:headerReference w:type="first" r:id="rId43"/>
      <w:pgSz w:w="11906" w:h="16838"/>
      <w:pgMar w:top="1418" w:right="851" w:bottom="1418" w:left="1418" w:header="851"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6B1B" w:rsidRDefault="00006B1B">
      <w:r>
        <w:separator/>
      </w:r>
    </w:p>
  </w:endnote>
  <w:endnote w:type="continuationSeparator" w:id="0">
    <w:p w:rsidR="00006B1B" w:rsidRDefault="00006B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imes/kazakh">
    <w:altName w:val="Malgun Gothic"/>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6B1B" w:rsidRDefault="00006B1B">
      <w:r>
        <w:separator/>
      </w:r>
    </w:p>
  </w:footnote>
  <w:footnote w:type="continuationSeparator" w:id="0">
    <w:p w:rsidR="00006B1B" w:rsidRDefault="00006B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5B91" w:rsidRDefault="000C5F08">
    <w:pPr>
      <w:pStyle w:val="a8"/>
      <w:framePr w:wrap="around" w:vAnchor="text" w:hAnchor="margin" w:xAlign="center" w:y="1"/>
      <w:rPr>
        <w:rStyle w:val="afd"/>
      </w:rPr>
    </w:pPr>
    <w:r>
      <w:rPr>
        <w:rStyle w:val="afd"/>
      </w:rPr>
      <w:fldChar w:fldCharType="begin"/>
    </w:r>
    <w:r>
      <w:rPr>
        <w:rStyle w:val="afd"/>
      </w:rPr>
      <w:instrText xml:space="preserve">PAGE  </w:instrText>
    </w:r>
    <w:r>
      <w:rPr>
        <w:rStyle w:val="afd"/>
      </w:rPr>
      <w:fldChar w:fldCharType="end"/>
    </w:r>
  </w:p>
  <w:p w:rsidR="009B5B91" w:rsidRDefault="009B5B91">
    <w:pPr>
      <w:pStyle w:val="a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5B91" w:rsidRDefault="000C5F08">
    <w:pPr>
      <w:pStyle w:val="a8"/>
      <w:framePr w:wrap="around" w:vAnchor="text" w:hAnchor="margin" w:xAlign="center" w:y="1"/>
      <w:rPr>
        <w:rStyle w:val="afd"/>
      </w:rPr>
    </w:pPr>
    <w:r>
      <w:rPr>
        <w:rStyle w:val="afd"/>
      </w:rPr>
      <w:fldChar w:fldCharType="begin"/>
    </w:r>
    <w:r>
      <w:rPr>
        <w:rStyle w:val="afd"/>
      </w:rPr>
      <w:instrText xml:space="preserve">PAGE  </w:instrText>
    </w:r>
    <w:r>
      <w:rPr>
        <w:rStyle w:val="afd"/>
      </w:rPr>
      <w:fldChar w:fldCharType="separate"/>
    </w:r>
    <w:r w:rsidR="002F7C59">
      <w:rPr>
        <w:rStyle w:val="afd"/>
        <w:noProof/>
      </w:rPr>
      <w:t>2</w:t>
    </w:r>
    <w:r>
      <w:rPr>
        <w:rStyle w:val="afd"/>
      </w:rPr>
      <w:fldChar w:fldCharType="end"/>
    </w:r>
  </w:p>
  <w:p w:rsidR="009B5B91" w:rsidRDefault="009B5B91">
    <w:pPr>
      <w:pStyle w:val="a8"/>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751" w:type="dxa"/>
      <w:tblInd w:w="-431" w:type="dxa"/>
      <w:tblLayout w:type="fixed"/>
      <w:tblLook w:val="01E0" w:firstRow="1" w:lastRow="1" w:firstColumn="1" w:lastColumn="1" w:noHBand="0" w:noVBand="0"/>
    </w:tblPr>
    <w:tblGrid>
      <w:gridCol w:w="4362"/>
      <w:gridCol w:w="2126"/>
      <w:gridCol w:w="4263"/>
    </w:tblGrid>
    <w:tr w:rsidR="009B5B91">
      <w:trPr>
        <w:trHeight w:val="1348"/>
      </w:trPr>
      <w:tc>
        <w:tcPr>
          <w:tcW w:w="4362" w:type="dxa"/>
          <w:shd w:val="clear" w:color="auto" w:fill="auto"/>
        </w:tcPr>
        <w:p w:rsidR="009B5B91" w:rsidRDefault="000C5F08">
          <w:pPr>
            <w:spacing w:line="288" w:lineRule="auto"/>
            <w:ind w:right="459"/>
            <w:jc w:val="center"/>
            <w:rPr>
              <w:b/>
              <w:bCs/>
              <w:color w:val="3399FF"/>
              <w:lang w:val="kk-KZ"/>
            </w:rPr>
          </w:pPr>
          <w:r>
            <w:rPr>
              <w:b/>
              <w:bCs/>
              <w:color w:val="3399FF"/>
            </w:rPr>
            <w:t>ҚАЗАҚСТАН</w:t>
          </w:r>
          <w:r>
            <w:rPr>
              <w:b/>
              <w:bCs/>
              <w:color w:val="3399FF"/>
              <w:lang w:val="kk-KZ"/>
            </w:rPr>
            <w:t xml:space="preserve"> </w:t>
          </w:r>
        </w:p>
        <w:p w:rsidR="009B5B91" w:rsidRDefault="000C5F08">
          <w:pPr>
            <w:spacing w:line="288" w:lineRule="auto"/>
            <w:ind w:right="459"/>
            <w:jc w:val="center"/>
            <w:rPr>
              <w:b/>
              <w:bCs/>
              <w:color w:val="3399FF"/>
              <w:lang w:val="kk-KZ"/>
            </w:rPr>
          </w:pPr>
          <w:r>
            <w:rPr>
              <w:b/>
              <w:bCs/>
              <w:color w:val="3399FF"/>
              <w:lang w:val="kk-KZ"/>
            </w:rPr>
            <w:t>РЕСПУБЛИКАСЫНЫҢ</w:t>
          </w:r>
        </w:p>
        <w:p w:rsidR="009B5B91" w:rsidRDefault="000C5F08">
          <w:pPr>
            <w:spacing w:line="288" w:lineRule="auto"/>
            <w:ind w:right="459"/>
            <w:jc w:val="center"/>
            <w:rPr>
              <w:b/>
              <w:color w:val="3A7298"/>
              <w:sz w:val="32"/>
              <w:szCs w:val="32"/>
              <w:lang w:val="kk-KZ"/>
            </w:rPr>
          </w:pPr>
          <w:r>
            <w:rPr>
              <w:b/>
              <w:bCs/>
              <w:color w:val="3399FF"/>
              <w:lang w:val="kk-KZ"/>
            </w:rPr>
            <w:t xml:space="preserve"> ҚАРЖЫ МИНИСТРЛІГІ</w:t>
          </w:r>
        </w:p>
      </w:tc>
      <w:tc>
        <w:tcPr>
          <w:tcW w:w="2126" w:type="dxa"/>
          <w:shd w:val="clear" w:color="auto" w:fill="auto"/>
        </w:tcPr>
        <w:p w:rsidR="009B5B91" w:rsidRDefault="000C5F08">
          <w:pPr>
            <w:jc w:val="center"/>
            <w:rPr>
              <w:sz w:val="22"/>
              <w:szCs w:val="22"/>
              <w:lang w:val="kk-KZ"/>
            </w:rPr>
          </w:pPr>
          <w:r>
            <w:rPr>
              <w:noProof/>
              <w:sz w:val="22"/>
              <w:szCs w:val="22"/>
              <w:lang w:val="en-US" w:eastAsia="en-US"/>
            </w:rPr>
            <mc:AlternateContent>
              <mc:Choice Requires="wpg">
                <w:drawing>
                  <wp:inline distT="0" distB="0" distL="0" distR="0">
                    <wp:extent cx="972820" cy="972820"/>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972819" cy="972819"/>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mso-wrap-distance-left:0.0pt;mso-wrap-distance-top:0.0pt;mso-wrap-distance-right:0.0pt;mso-wrap-distance-bottom:0.0pt;width:76.6pt;height:76.6pt;" stroked="f">
                    <v:path textboxrect="0,0,0,0"/>
                    <v:imagedata r:id="rId2" o:title=""/>
                  </v:shape>
                </w:pict>
              </mc:Fallback>
            </mc:AlternateContent>
          </w:r>
        </w:p>
      </w:tc>
      <w:tc>
        <w:tcPr>
          <w:tcW w:w="4263" w:type="dxa"/>
          <w:shd w:val="clear" w:color="auto" w:fill="auto"/>
        </w:tcPr>
        <w:p w:rsidR="009B5B91" w:rsidRDefault="000C5F08">
          <w:pPr>
            <w:spacing w:line="288" w:lineRule="auto"/>
            <w:jc w:val="center"/>
            <w:rPr>
              <w:b/>
              <w:bCs/>
              <w:color w:val="3399FF"/>
              <w:lang w:val="kk-KZ"/>
            </w:rPr>
          </w:pPr>
          <w:r>
            <w:rPr>
              <w:b/>
              <w:bCs/>
              <w:color w:val="3399FF"/>
              <w:lang w:val="kk-KZ"/>
            </w:rPr>
            <w:t xml:space="preserve">МИНИСТЕРСТВО </w:t>
          </w:r>
        </w:p>
        <w:p w:rsidR="009B5B91" w:rsidRDefault="000C5F08">
          <w:pPr>
            <w:spacing w:line="288" w:lineRule="auto"/>
            <w:jc w:val="center"/>
            <w:rPr>
              <w:b/>
              <w:bCs/>
              <w:color w:val="3399FF"/>
              <w:lang w:val="kk-KZ"/>
            </w:rPr>
          </w:pPr>
          <w:r>
            <w:rPr>
              <w:b/>
              <w:bCs/>
              <w:color w:val="3399FF"/>
              <w:lang w:val="kk-KZ"/>
            </w:rPr>
            <w:t>ФИНАНСОВ</w:t>
          </w:r>
        </w:p>
        <w:p w:rsidR="009B5B91" w:rsidRDefault="000C5F08">
          <w:pPr>
            <w:spacing w:line="288" w:lineRule="auto"/>
            <w:jc w:val="center"/>
            <w:rPr>
              <w:b/>
              <w:color w:val="3A7298"/>
              <w:sz w:val="29"/>
              <w:szCs w:val="29"/>
              <w:lang w:val="kk-KZ"/>
            </w:rPr>
          </w:pPr>
          <w:r>
            <w:rPr>
              <w:b/>
              <w:bCs/>
              <w:color w:val="3399FF"/>
              <w:lang w:val="kk-KZ"/>
            </w:rPr>
            <w:t xml:space="preserve"> РЕСПУБЛИКИ КАЗАХСТАН</w:t>
          </w:r>
        </w:p>
      </w:tc>
    </w:tr>
    <w:tr w:rsidR="009B5B91">
      <w:trPr>
        <w:trHeight w:val="591"/>
      </w:trPr>
      <w:tc>
        <w:tcPr>
          <w:tcW w:w="3936" w:type="dxa"/>
          <w:shd w:val="clear" w:color="auto" w:fill="auto"/>
        </w:tcPr>
        <w:p w:rsidR="009B5B91" w:rsidRDefault="009B5B91">
          <w:pPr>
            <w:widowControl w:val="0"/>
            <w:ind w:right="459"/>
            <w:jc w:val="center"/>
            <w:rPr>
              <w:b/>
              <w:bCs/>
              <w:color w:val="3399FF"/>
              <w:sz w:val="22"/>
              <w:szCs w:val="22"/>
            </w:rPr>
          </w:pPr>
        </w:p>
        <w:p w:rsidR="009B5B91" w:rsidRDefault="000C5F08">
          <w:pPr>
            <w:widowControl w:val="0"/>
            <w:ind w:right="459"/>
            <w:jc w:val="center"/>
            <w:rPr>
              <w:b/>
              <w:bCs/>
              <w:color w:val="3399FF"/>
              <w:sz w:val="22"/>
              <w:szCs w:val="22"/>
            </w:rPr>
          </w:pPr>
          <w:r>
            <w:rPr>
              <w:b/>
              <w:bCs/>
              <w:color w:val="3399FF"/>
              <w:sz w:val="22"/>
              <w:szCs w:val="22"/>
            </w:rPr>
            <w:t>БҰЙРЫҚ</w:t>
          </w:r>
        </w:p>
      </w:tc>
      <w:tc>
        <w:tcPr>
          <w:tcW w:w="2126" w:type="dxa"/>
          <w:shd w:val="clear" w:color="auto" w:fill="auto"/>
        </w:tcPr>
        <w:p w:rsidR="009B5B91" w:rsidRDefault="009B5B91">
          <w:pPr>
            <w:jc w:val="center"/>
            <w:rPr>
              <w:sz w:val="22"/>
              <w:szCs w:val="22"/>
              <w:lang w:val="kk-KZ"/>
            </w:rPr>
          </w:pPr>
        </w:p>
      </w:tc>
      <w:tc>
        <w:tcPr>
          <w:tcW w:w="4263" w:type="dxa"/>
          <w:shd w:val="clear" w:color="auto" w:fill="auto"/>
        </w:tcPr>
        <w:p w:rsidR="009B5B91" w:rsidRDefault="000C5F08">
          <w:pPr>
            <w:spacing w:line="288" w:lineRule="auto"/>
            <w:jc w:val="center"/>
            <w:rPr>
              <w:b/>
              <w:bCs/>
              <w:color w:val="3399FF"/>
              <w:sz w:val="22"/>
              <w:szCs w:val="22"/>
            </w:rPr>
          </w:pPr>
          <w:r>
            <w:rPr>
              <w:noProof/>
              <w:color w:val="3399FF"/>
              <w:sz w:val="22"/>
              <w:szCs w:val="22"/>
              <w:lang w:val="en-US" w:eastAsia="en-US"/>
            </w:rPr>
            <mc:AlternateContent>
              <mc:Choice Requires="wpg">
                <w:drawing>
                  <wp:anchor distT="0" distB="0" distL="114300" distR="114300" simplePos="0" relativeHeight="251657728" behindDoc="0" locked="0" layoutInCell="1" allowOverlap="1">
                    <wp:simplePos x="0" y="0"/>
                    <wp:positionH relativeFrom="column">
                      <wp:posOffset>-3936365</wp:posOffset>
                    </wp:positionH>
                    <wp:positionV relativeFrom="page">
                      <wp:posOffset>70485</wp:posOffset>
                    </wp:positionV>
                    <wp:extent cx="6411595" cy="0"/>
                    <wp:effectExtent l="12700" t="8890" r="14604" b="10160"/>
                    <wp:wrapNone/>
                    <wp:docPr id="2" name="Line 26"/>
                    <wp:cNvGraphicFramePr/>
                    <a:graphic xmlns:a="http://schemas.openxmlformats.org/drawingml/2006/main">
                      <a:graphicData uri="http://schemas.microsoft.com/office/word/2010/wordprocessingShape">
                        <wps:wsp>
                          <wps:cNvCnPr/>
                          <wps:spPr bwMode="auto">
                            <a:xfrm flipV="1">
                              <a:off x="0" y="0"/>
                              <a:ext cx="6411595" cy="0"/>
                            </a:xfrm>
                            <a:prstGeom prst="line">
                              <a:avLst/>
                            </a:prstGeom>
                            <a:noFill/>
                            <a:ln w="15875">
                              <a:solidFill>
                                <a:srgbClr val="3399FF"/>
                              </a:solidFill>
                              <a:round/>
                              <a:headEnd/>
                              <a:tailEnd/>
                            </a:ln>
                          </wps:spPr>
                          <wps:bodyPr/>
                        </wps:wsp>
                      </a:graphicData>
                    </a:graphic>
                    <wp14:sizeRelH relativeFrom="page">
                      <wp14:pctWidth>0</wp14:pctWidth>
                    </wp14:sizeRelH>
                    <wp14:sizeRelV relativeFrom="page">
                      <wp14:pctHeight>0</wp14:pctHeight>
                    </wp14:sizeRelV>
                  </wp:anchor>
                </w:drawing>
              </mc:Choice>
              <mc:Fallback xmlns:a="http://schemas.openxmlformats.org/drawingml/2006/main">
                <w:pict>
                  <v:shape id="shape 1" o:spid="_x0000_s1" o:spt="20" style="position:absolute;mso-wrap-distance-left:9.0pt;mso-wrap-distance-top:0.0pt;mso-wrap-distance-right:9.0pt;mso-wrap-distance-bottom:0.0pt;z-index:251657728;o:allowoverlap:true;o:allowincell:true;mso-position-horizontal-relative:text;margin-left:-309.9pt;mso-position-horizontal:absolute;mso-position-vertical-relative:page;margin-top:5.5pt;mso-position-vertical:absolute;width:504.8pt;height:0.0pt;flip:y;" coordsize="100000,100000" path="" filled="f" strokecolor="#3399FF" strokeweight="1.25pt">
                    <v:path textboxrect="0,0,0,0"/>
                  </v:shape>
                </w:pict>
              </mc:Fallback>
            </mc:AlternateContent>
          </w:r>
        </w:p>
        <w:p w:rsidR="009B5B91" w:rsidRDefault="000C5F08">
          <w:pPr>
            <w:spacing w:line="288" w:lineRule="auto"/>
            <w:jc w:val="center"/>
            <w:rPr>
              <w:b/>
              <w:bCs/>
              <w:color w:val="3399FF"/>
              <w:lang w:val="kk-KZ"/>
            </w:rPr>
          </w:pPr>
          <w:r>
            <w:rPr>
              <w:b/>
              <w:bCs/>
              <w:color w:val="3399FF"/>
              <w:sz w:val="22"/>
              <w:szCs w:val="22"/>
            </w:rPr>
            <w:t>ПРИКАЗ</w:t>
          </w:r>
        </w:p>
      </w:tc>
    </w:tr>
  </w:tbl>
  <w:p w:rsidR="009B5B91" w:rsidRDefault="009B5B91">
    <w:pPr>
      <w:pStyle w:val="a8"/>
      <w:rPr>
        <w:color w:val="3A7298"/>
        <w:sz w:val="22"/>
        <w:szCs w:val="22"/>
        <w:lang w:val="kk-KZ"/>
      </w:rPr>
    </w:pPr>
  </w:p>
  <w:p w:rsidR="009B5B91" w:rsidRDefault="000C5F08">
    <w:pPr>
      <w:pStyle w:val="a8"/>
      <w:rPr>
        <w:color w:val="3A7298"/>
        <w:sz w:val="22"/>
        <w:szCs w:val="22"/>
      </w:rPr>
    </w:pPr>
    <w:proofErr w:type="gramStart"/>
    <w:r>
      <w:rPr>
        <w:b/>
        <w:bCs/>
        <w:color w:val="3399FF"/>
        <w:sz w:val="22"/>
        <w:szCs w:val="22"/>
        <w:lang w:eastAsia="ru-RU"/>
      </w:rPr>
      <w:t>№  _</w:t>
    </w:r>
    <w:proofErr w:type="gramEnd"/>
    <w:r>
      <w:rPr>
        <w:b/>
        <w:bCs/>
        <w:color w:val="3399FF"/>
        <w:sz w:val="22"/>
        <w:szCs w:val="22"/>
        <w:lang w:eastAsia="ru-RU"/>
      </w:rPr>
      <w:t>___________________  от «___»    ___________  20</w:t>
    </w:r>
    <w:r>
      <w:rPr>
        <w:color w:val="3A7298"/>
        <w:sz w:val="22"/>
        <w:szCs w:val="22"/>
        <w:lang w:val="kk-KZ"/>
      </w:rPr>
      <w:t>___</w:t>
    </w:r>
    <w:r>
      <w:rPr>
        <w:b/>
        <w:bCs/>
        <w:color w:val="3399FF"/>
        <w:sz w:val="22"/>
        <w:szCs w:val="22"/>
        <w:lang w:eastAsia="ru-RU"/>
      </w:rPr>
      <w:t xml:space="preserve">  года</w:t>
    </w:r>
  </w:p>
  <w:p w:rsidR="009B5B91" w:rsidRDefault="009B5B91">
    <w:pPr>
      <w:rPr>
        <w:color w:val="3A7234"/>
        <w:sz w:val="14"/>
        <w:szCs w:val="14"/>
        <w:lang w:val="kk-KZ"/>
      </w:rPr>
    </w:pPr>
  </w:p>
  <w:p w:rsidR="009B5B91" w:rsidRDefault="009B5B91">
    <w:pPr>
      <w:rPr>
        <w:color w:val="3A7234"/>
        <w:sz w:val="14"/>
        <w:szCs w:val="14"/>
        <w:lang w:val="kk-KZ"/>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FFA4BC1"/>
    <w:multiLevelType w:val="hybridMultilevel"/>
    <w:tmpl w:val="E13EC56C"/>
    <w:lvl w:ilvl="0" w:tplc="66B6E6FC">
      <w:start w:val="1"/>
      <w:numFmt w:val="decimal"/>
      <w:lvlText w:val="%1."/>
      <w:lvlJc w:val="left"/>
      <w:pPr>
        <w:ind w:left="1065" w:hanging="360"/>
      </w:pPr>
      <w:rPr>
        <w:rFonts w:hint="default"/>
      </w:rPr>
    </w:lvl>
    <w:lvl w:ilvl="1" w:tplc="EC18D84A">
      <w:start w:val="1"/>
      <w:numFmt w:val="lowerLetter"/>
      <w:lvlText w:val="%2."/>
      <w:lvlJc w:val="left"/>
      <w:pPr>
        <w:ind w:left="1785" w:hanging="360"/>
      </w:pPr>
    </w:lvl>
    <w:lvl w:ilvl="2" w:tplc="11985DBC">
      <w:start w:val="1"/>
      <w:numFmt w:val="lowerRoman"/>
      <w:lvlText w:val="%3."/>
      <w:lvlJc w:val="right"/>
      <w:pPr>
        <w:ind w:left="2505" w:hanging="180"/>
      </w:pPr>
    </w:lvl>
    <w:lvl w:ilvl="3" w:tplc="5928B476">
      <w:start w:val="1"/>
      <w:numFmt w:val="decimal"/>
      <w:lvlText w:val="%4."/>
      <w:lvlJc w:val="left"/>
      <w:pPr>
        <w:ind w:left="3225" w:hanging="360"/>
      </w:pPr>
    </w:lvl>
    <w:lvl w:ilvl="4" w:tplc="8BB297E2">
      <w:start w:val="1"/>
      <w:numFmt w:val="lowerLetter"/>
      <w:lvlText w:val="%5."/>
      <w:lvlJc w:val="left"/>
      <w:pPr>
        <w:ind w:left="3945" w:hanging="360"/>
      </w:pPr>
    </w:lvl>
    <w:lvl w:ilvl="5" w:tplc="2C260BFA">
      <w:start w:val="1"/>
      <w:numFmt w:val="lowerRoman"/>
      <w:lvlText w:val="%6."/>
      <w:lvlJc w:val="right"/>
      <w:pPr>
        <w:ind w:left="4665" w:hanging="180"/>
      </w:pPr>
    </w:lvl>
    <w:lvl w:ilvl="6" w:tplc="B35C4516">
      <w:start w:val="1"/>
      <w:numFmt w:val="decimal"/>
      <w:lvlText w:val="%7."/>
      <w:lvlJc w:val="left"/>
      <w:pPr>
        <w:ind w:left="5385" w:hanging="360"/>
      </w:pPr>
    </w:lvl>
    <w:lvl w:ilvl="7" w:tplc="C77A35E4">
      <w:start w:val="1"/>
      <w:numFmt w:val="lowerLetter"/>
      <w:lvlText w:val="%8."/>
      <w:lvlJc w:val="left"/>
      <w:pPr>
        <w:ind w:left="6105" w:hanging="360"/>
      </w:pPr>
    </w:lvl>
    <w:lvl w:ilvl="8" w:tplc="DB6662A0">
      <w:start w:val="1"/>
      <w:numFmt w:val="lowerRoman"/>
      <w:lvlText w:val="%9."/>
      <w:lvlJc w:val="right"/>
      <w:pPr>
        <w:ind w:left="6825" w:hanging="180"/>
      </w:pPr>
    </w:lvl>
  </w:abstractNum>
  <w:abstractNum w:abstractNumId="1" w15:restartNumberingAfterBreak="0">
    <w:nsid w:val="31F013A8"/>
    <w:multiLevelType w:val="hybridMultilevel"/>
    <w:tmpl w:val="AF664DF0"/>
    <w:lvl w:ilvl="0" w:tplc="55C0318C">
      <w:start w:val="1"/>
      <w:numFmt w:val="decimal"/>
      <w:lvlText w:val="%1."/>
      <w:lvlJc w:val="left"/>
      <w:pPr>
        <w:tabs>
          <w:tab w:val="num" w:pos="1669"/>
        </w:tabs>
        <w:ind w:left="1669" w:hanging="360"/>
      </w:pPr>
    </w:lvl>
    <w:lvl w:ilvl="1" w:tplc="13E8F2F0">
      <w:start w:val="1"/>
      <w:numFmt w:val="lowerLetter"/>
      <w:lvlText w:val="%2."/>
      <w:lvlJc w:val="left"/>
      <w:pPr>
        <w:tabs>
          <w:tab w:val="num" w:pos="2389"/>
        </w:tabs>
        <w:ind w:left="2389" w:hanging="360"/>
      </w:pPr>
    </w:lvl>
    <w:lvl w:ilvl="2" w:tplc="95A42AA8">
      <w:start w:val="1"/>
      <w:numFmt w:val="lowerRoman"/>
      <w:lvlText w:val="%3."/>
      <w:lvlJc w:val="right"/>
      <w:pPr>
        <w:tabs>
          <w:tab w:val="num" w:pos="3109"/>
        </w:tabs>
        <w:ind w:left="3109" w:hanging="180"/>
      </w:pPr>
    </w:lvl>
    <w:lvl w:ilvl="3" w:tplc="FD7AD6A4">
      <w:start w:val="1"/>
      <w:numFmt w:val="decimal"/>
      <w:lvlText w:val="%4."/>
      <w:lvlJc w:val="left"/>
      <w:pPr>
        <w:tabs>
          <w:tab w:val="num" w:pos="3829"/>
        </w:tabs>
        <w:ind w:left="3829" w:hanging="360"/>
      </w:pPr>
    </w:lvl>
    <w:lvl w:ilvl="4" w:tplc="E244D1D0">
      <w:start w:val="1"/>
      <w:numFmt w:val="lowerLetter"/>
      <w:lvlText w:val="%5."/>
      <w:lvlJc w:val="left"/>
      <w:pPr>
        <w:tabs>
          <w:tab w:val="num" w:pos="4549"/>
        </w:tabs>
        <w:ind w:left="4549" w:hanging="360"/>
      </w:pPr>
    </w:lvl>
    <w:lvl w:ilvl="5" w:tplc="A4F86D1C">
      <w:start w:val="1"/>
      <w:numFmt w:val="lowerRoman"/>
      <w:lvlText w:val="%6."/>
      <w:lvlJc w:val="right"/>
      <w:pPr>
        <w:tabs>
          <w:tab w:val="num" w:pos="5269"/>
        </w:tabs>
        <w:ind w:left="5269" w:hanging="180"/>
      </w:pPr>
    </w:lvl>
    <w:lvl w:ilvl="6" w:tplc="538EC3EE">
      <w:start w:val="1"/>
      <w:numFmt w:val="decimal"/>
      <w:lvlText w:val="%7."/>
      <w:lvlJc w:val="left"/>
      <w:pPr>
        <w:tabs>
          <w:tab w:val="num" w:pos="5989"/>
        </w:tabs>
        <w:ind w:left="5989" w:hanging="360"/>
      </w:pPr>
    </w:lvl>
    <w:lvl w:ilvl="7" w:tplc="3C12017E">
      <w:start w:val="1"/>
      <w:numFmt w:val="lowerLetter"/>
      <w:lvlText w:val="%8."/>
      <w:lvlJc w:val="left"/>
      <w:pPr>
        <w:tabs>
          <w:tab w:val="num" w:pos="6709"/>
        </w:tabs>
        <w:ind w:left="6709" w:hanging="360"/>
      </w:pPr>
    </w:lvl>
    <w:lvl w:ilvl="8" w:tplc="76FAF088">
      <w:start w:val="1"/>
      <w:numFmt w:val="lowerRoman"/>
      <w:lvlText w:val="%9."/>
      <w:lvlJc w:val="right"/>
      <w:pPr>
        <w:tabs>
          <w:tab w:val="num" w:pos="7429"/>
        </w:tabs>
        <w:ind w:left="7429" w:hanging="180"/>
      </w:pPr>
    </w:lvl>
  </w:abstractNum>
  <w:abstractNum w:abstractNumId="2" w15:restartNumberingAfterBreak="0">
    <w:nsid w:val="459076FD"/>
    <w:multiLevelType w:val="hybridMultilevel"/>
    <w:tmpl w:val="579A3314"/>
    <w:lvl w:ilvl="0" w:tplc="FD72A080">
      <w:start w:val="40"/>
      <w:numFmt w:val="decimal"/>
      <w:lvlText w:val="%1)"/>
      <w:lvlJc w:val="left"/>
      <w:pPr>
        <w:tabs>
          <w:tab w:val="num" w:pos="1720"/>
        </w:tabs>
        <w:ind w:left="1720" w:hanging="1020"/>
      </w:pPr>
      <w:rPr>
        <w:rFonts w:hint="default"/>
      </w:rPr>
    </w:lvl>
    <w:lvl w:ilvl="1" w:tplc="BF7EBAA0">
      <w:start w:val="1"/>
      <w:numFmt w:val="lowerLetter"/>
      <w:lvlText w:val="%2."/>
      <w:lvlJc w:val="left"/>
      <w:pPr>
        <w:tabs>
          <w:tab w:val="num" w:pos="1780"/>
        </w:tabs>
        <w:ind w:left="1780" w:hanging="360"/>
      </w:pPr>
    </w:lvl>
    <w:lvl w:ilvl="2" w:tplc="2BCA402E">
      <w:start w:val="1"/>
      <w:numFmt w:val="lowerRoman"/>
      <w:lvlText w:val="%3."/>
      <w:lvlJc w:val="right"/>
      <w:pPr>
        <w:tabs>
          <w:tab w:val="num" w:pos="2500"/>
        </w:tabs>
        <w:ind w:left="2500" w:hanging="180"/>
      </w:pPr>
    </w:lvl>
    <w:lvl w:ilvl="3" w:tplc="8A1490AE">
      <w:start w:val="1"/>
      <w:numFmt w:val="decimal"/>
      <w:lvlText w:val="%4."/>
      <w:lvlJc w:val="left"/>
      <w:pPr>
        <w:tabs>
          <w:tab w:val="num" w:pos="3220"/>
        </w:tabs>
        <w:ind w:left="3220" w:hanging="360"/>
      </w:pPr>
    </w:lvl>
    <w:lvl w:ilvl="4" w:tplc="FD2E6A94">
      <w:start w:val="1"/>
      <w:numFmt w:val="lowerLetter"/>
      <w:lvlText w:val="%5."/>
      <w:lvlJc w:val="left"/>
      <w:pPr>
        <w:tabs>
          <w:tab w:val="num" w:pos="3940"/>
        </w:tabs>
        <w:ind w:left="3940" w:hanging="360"/>
      </w:pPr>
    </w:lvl>
    <w:lvl w:ilvl="5" w:tplc="2B223566">
      <w:start w:val="1"/>
      <w:numFmt w:val="lowerRoman"/>
      <w:lvlText w:val="%6."/>
      <w:lvlJc w:val="right"/>
      <w:pPr>
        <w:tabs>
          <w:tab w:val="num" w:pos="4660"/>
        </w:tabs>
        <w:ind w:left="4660" w:hanging="180"/>
      </w:pPr>
    </w:lvl>
    <w:lvl w:ilvl="6" w:tplc="FF0C22AC">
      <w:start w:val="1"/>
      <w:numFmt w:val="decimal"/>
      <w:lvlText w:val="%7."/>
      <w:lvlJc w:val="left"/>
      <w:pPr>
        <w:tabs>
          <w:tab w:val="num" w:pos="5380"/>
        </w:tabs>
        <w:ind w:left="5380" w:hanging="360"/>
      </w:pPr>
    </w:lvl>
    <w:lvl w:ilvl="7" w:tplc="92B8019A">
      <w:start w:val="1"/>
      <w:numFmt w:val="lowerLetter"/>
      <w:lvlText w:val="%8."/>
      <w:lvlJc w:val="left"/>
      <w:pPr>
        <w:tabs>
          <w:tab w:val="num" w:pos="6100"/>
        </w:tabs>
        <w:ind w:left="6100" w:hanging="360"/>
      </w:pPr>
    </w:lvl>
    <w:lvl w:ilvl="8" w:tplc="D354EE2C">
      <w:start w:val="1"/>
      <w:numFmt w:val="lowerRoman"/>
      <w:lvlText w:val="%9."/>
      <w:lvlJc w:val="right"/>
      <w:pPr>
        <w:tabs>
          <w:tab w:val="num" w:pos="6820"/>
        </w:tabs>
        <w:ind w:left="6820" w:hanging="180"/>
      </w:pPr>
    </w:lvl>
  </w:abstractNum>
  <w:abstractNum w:abstractNumId="3" w15:restartNumberingAfterBreak="0">
    <w:nsid w:val="58F859EB"/>
    <w:multiLevelType w:val="hybridMultilevel"/>
    <w:tmpl w:val="8D9E4DEC"/>
    <w:lvl w:ilvl="0" w:tplc="A9E2D456">
      <w:start w:val="1"/>
      <w:numFmt w:val="decimal"/>
      <w:lvlText w:val="%1."/>
      <w:lvlJc w:val="left"/>
      <w:pPr>
        <w:ind w:left="1335" w:hanging="480"/>
      </w:pPr>
      <w:rPr>
        <w:rFonts w:eastAsia="Calibri" w:hint="default"/>
        <w:color w:val="000000" w:themeColor="text1"/>
      </w:rPr>
    </w:lvl>
    <w:lvl w:ilvl="1" w:tplc="8200CF14">
      <w:start w:val="1"/>
      <w:numFmt w:val="lowerLetter"/>
      <w:lvlText w:val="%2."/>
      <w:lvlJc w:val="left"/>
      <w:pPr>
        <w:ind w:left="1935" w:hanging="360"/>
      </w:pPr>
    </w:lvl>
    <w:lvl w:ilvl="2" w:tplc="DBA27CB4">
      <w:start w:val="1"/>
      <w:numFmt w:val="lowerRoman"/>
      <w:lvlText w:val="%3."/>
      <w:lvlJc w:val="right"/>
      <w:pPr>
        <w:ind w:left="2655" w:hanging="180"/>
      </w:pPr>
    </w:lvl>
    <w:lvl w:ilvl="3" w:tplc="9ABCA386">
      <w:start w:val="1"/>
      <w:numFmt w:val="decimal"/>
      <w:lvlText w:val="%4."/>
      <w:lvlJc w:val="left"/>
      <w:pPr>
        <w:ind w:left="3375" w:hanging="360"/>
      </w:pPr>
    </w:lvl>
    <w:lvl w:ilvl="4" w:tplc="DFAC5F1A">
      <w:start w:val="1"/>
      <w:numFmt w:val="lowerLetter"/>
      <w:lvlText w:val="%5."/>
      <w:lvlJc w:val="left"/>
      <w:pPr>
        <w:ind w:left="4095" w:hanging="360"/>
      </w:pPr>
    </w:lvl>
    <w:lvl w:ilvl="5" w:tplc="FAC89212">
      <w:start w:val="1"/>
      <w:numFmt w:val="lowerRoman"/>
      <w:lvlText w:val="%6."/>
      <w:lvlJc w:val="right"/>
      <w:pPr>
        <w:ind w:left="4815" w:hanging="180"/>
      </w:pPr>
    </w:lvl>
    <w:lvl w:ilvl="6" w:tplc="2BA84A78">
      <w:start w:val="1"/>
      <w:numFmt w:val="decimal"/>
      <w:lvlText w:val="%7."/>
      <w:lvlJc w:val="left"/>
      <w:pPr>
        <w:ind w:left="5535" w:hanging="360"/>
      </w:pPr>
    </w:lvl>
    <w:lvl w:ilvl="7" w:tplc="473A05A2">
      <w:start w:val="1"/>
      <w:numFmt w:val="lowerLetter"/>
      <w:lvlText w:val="%8."/>
      <w:lvlJc w:val="left"/>
      <w:pPr>
        <w:ind w:left="6255" w:hanging="360"/>
      </w:pPr>
    </w:lvl>
    <w:lvl w:ilvl="8" w:tplc="8CE0DE1C">
      <w:start w:val="1"/>
      <w:numFmt w:val="lowerRoman"/>
      <w:lvlText w:val="%9."/>
      <w:lvlJc w:val="right"/>
      <w:pPr>
        <w:ind w:left="6975" w:hanging="180"/>
      </w:pPr>
    </w:lvl>
  </w:abstractNum>
  <w:abstractNum w:abstractNumId="4" w15:restartNumberingAfterBreak="0">
    <w:nsid w:val="61E26E9B"/>
    <w:multiLevelType w:val="hybridMultilevel"/>
    <w:tmpl w:val="0A4A0FE0"/>
    <w:lvl w:ilvl="0" w:tplc="55503FCE">
      <w:start w:val="1"/>
      <w:numFmt w:val="decimal"/>
      <w:lvlText w:val="%1)"/>
      <w:lvlJc w:val="left"/>
      <w:pPr>
        <w:ind w:left="1069" w:hanging="360"/>
      </w:pPr>
      <w:rPr>
        <w:rFonts w:hint="default"/>
      </w:rPr>
    </w:lvl>
    <w:lvl w:ilvl="1" w:tplc="1B665A12">
      <w:start w:val="1"/>
      <w:numFmt w:val="lowerLetter"/>
      <w:lvlText w:val="%2."/>
      <w:lvlJc w:val="left"/>
      <w:pPr>
        <w:ind w:left="1789" w:hanging="360"/>
      </w:pPr>
    </w:lvl>
    <w:lvl w:ilvl="2" w:tplc="BB66CCBE">
      <w:start w:val="1"/>
      <w:numFmt w:val="lowerRoman"/>
      <w:lvlText w:val="%3."/>
      <w:lvlJc w:val="right"/>
      <w:pPr>
        <w:ind w:left="2509" w:hanging="180"/>
      </w:pPr>
    </w:lvl>
    <w:lvl w:ilvl="3" w:tplc="3F18E20C">
      <w:start w:val="1"/>
      <w:numFmt w:val="decimal"/>
      <w:lvlText w:val="%4."/>
      <w:lvlJc w:val="left"/>
      <w:pPr>
        <w:ind w:left="3229" w:hanging="360"/>
      </w:pPr>
    </w:lvl>
    <w:lvl w:ilvl="4" w:tplc="A10E1D94">
      <w:start w:val="1"/>
      <w:numFmt w:val="lowerLetter"/>
      <w:lvlText w:val="%5."/>
      <w:lvlJc w:val="left"/>
      <w:pPr>
        <w:ind w:left="3949" w:hanging="360"/>
      </w:pPr>
    </w:lvl>
    <w:lvl w:ilvl="5" w:tplc="2B64E774">
      <w:start w:val="1"/>
      <w:numFmt w:val="lowerRoman"/>
      <w:lvlText w:val="%6."/>
      <w:lvlJc w:val="right"/>
      <w:pPr>
        <w:ind w:left="4669" w:hanging="180"/>
      </w:pPr>
    </w:lvl>
    <w:lvl w:ilvl="6" w:tplc="D7C41A38">
      <w:start w:val="1"/>
      <w:numFmt w:val="decimal"/>
      <w:lvlText w:val="%7."/>
      <w:lvlJc w:val="left"/>
      <w:pPr>
        <w:ind w:left="5389" w:hanging="360"/>
      </w:pPr>
    </w:lvl>
    <w:lvl w:ilvl="7" w:tplc="378E919A">
      <w:start w:val="1"/>
      <w:numFmt w:val="lowerLetter"/>
      <w:lvlText w:val="%8."/>
      <w:lvlJc w:val="left"/>
      <w:pPr>
        <w:ind w:left="6109" w:hanging="360"/>
      </w:pPr>
    </w:lvl>
    <w:lvl w:ilvl="8" w:tplc="6AE67734">
      <w:start w:val="1"/>
      <w:numFmt w:val="lowerRoman"/>
      <w:lvlText w:val="%9."/>
      <w:lvlJc w:val="right"/>
      <w:pPr>
        <w:ind w:left="6829" w:hanging="180"/>
      </w:pPr>
    </w:lvl>
  </w:abstractNum>
  <w:abstractNum w:abstractNumId="5" w15:restartNumberingAfterBreak="0">
    <w:nsid w:val="75120F2D"/>
    <w:multiLevelType w:val="hybridMultilevel"/>
    <w:tmpl w:val="D3920F64"/>
    <w:lvl w:ilvl="0" w:tplc="D52A4710">
      <w:start w:val="1"/>
      <w:numFmt w:val="bullet"/>
      <w:lvlText w:val=""/>
      <w:lvlJc w:val="left"/>
      <w:pPr>
        <w:tabs>
          <w:tab w:val="num" w:pos="720"/>
        </w:tabs>
        <w:ind w:left="720" w:hanging="360"/>
      </w:pPr>
      <w:rPr>
        <w:rFonts w:ascii="Symbol" w:hAnsi="Symbol" w:hint="default"/>
        <w:sz w:val="20"/>
      </w:rPr>
    </w:lvl>
    <w:lvl w:ilvl="1" w:tplc="A1AE19A4">
      <w:start w:val="1"/>
      <w:numFmt w:val="bullet"/>
      <w:lvlText w:val="o"/>
      <w:lvlJc w:val="left"/>
      <w:pPr>
        <w:tabs>
          <w:tab w:val="num" w:pos="1440"/>
        </w:tabs>
        <w:ind w:left="1440" w:hanging="360"/>
      </w:pPr>
      <w:rPr>
        <w:rFonts w:ascii="Courier New" w:hAnsi="Courier New" w:hint="default"/>
        <w:sz w:val="20"/>
      </w:rPr>
    </w:lvl>
    <w:lvl w:ilvl="2" w:tplc="1C2C17E4">
      <w:start w:val="1"/>
      <w:numFmt w:val="bullet"/>
      <w:lvlText w:val=""/>
      <w:lvlJc w:val="left"/>
      <w:pPr>
        <w:tabs>
          <w:tab w:val="num" w:pos="2160"/>
        </w:tabs>
        <w:ind w:left="2160" w:hanging="360"/>
      </w:pPr>
      <w:rPr>
        <w:rFonts w:ascii="Wingdings" w:hAnsi="Wingdings" w:hint="default"/>
        <w:sz w:val="20"/>
      </w:rPr>
    </w:lvl>
    <w:lvl w:ilvl="3" w:tplc="D952D3D0">
      <w:start w:val="1"/>
      <w:numFmt w:val="bullet"/>
      <w:lvlText w:val=""/>
      <w:lvlJc w:val="left"/>
      <w:pPr>
        <w:tabs>
          <w:tab w:val="num" w:pos="2880"/>
        </w:tabs>
        <w:ind w:left="2880" w:hanging="360"/>
      </w:pPr>
      <w:rPr>
        <w:rFonts w:ascii="Wingdings" w:hAnsi="Wingdings" w:hint="default"/>
        <w:sz w:val="20"/>
      </w:rPr>
    </w:lvl>
    <w:lvl w:ilvl="4" w:tplc="5A3C0352">
      <w:start w:val="1"/>
      <w:numFmt w:val="bullet"/>
      <w:lvlText w:val=""/>
      <w:lvlJc w:val="left"/>
      <w:pPr>
        <w:tabs>
          <w:tab w:val="num" w:pos="3600"/>
        </w:tabs>
        <w:ind w:left="3600" w:hanging="360"/>
      </w:pPr>
      <w:rPr>
        <w:rFonts w:ascii="Wingdings" w:hAnsi="Wingdings" w:hint="default"/>
        <w:sz w:val="20"/>
      </w:rPr>
    </w:lvl>
    <w:lvl w:ilvl="5" w:tplc="D6DA21C2">
      <w:start w:val="1"/>
      <w:numFmt w:val="bullet"/>
      <w:lvlText w:val=""/>
      <w:lvlJc w:val="left"/>
      <w:pPr>
        <w:tabs>
          <w:tab w:val="num" w:pos="4320"/>
        </w:tabs>
        <w:ind w:left="4320" w:hanging="360"/>
      </w:pPr>
      <w:rPr>
        <w:rFonts w:ascii="Wingdings" w:hAnsi="Wingdings" w:hint="default"/>
        <w:sz w:val="20"/>
      </w:rPr>
    </w:lvl>
    <w:lvl w:ilvl="6" w:tplc="7B9CB2D4">
      <w:start w:val="1"/>
      <w:numFmt w:val="bullet"/>
      <w:lvlText w:val=""/>
      <w:lvlJc w:val="left"/>
      <w:pPr>
        <w:tabs>
          <w:tab w:val="num" w:pos="5040"/>
        </w:tabs>
        <w:ind w:left="5040" w:hanging="360"/>
      </w:pPr>
      <w:rPr>
        <w:rFonts w:ascii="Wingdings" w:hAnsi="Wingdings" w:hint="default"/>
        <w:sz w:val="20"/>
      </w:rPr>
    </w:lvl>
    <w:lvl w:ilvl="7" w:tplc="12827D2E">
      <w:start w:val="1"/>
      <w:numFmt w:val="bullet"/>
      <w:lvlText w:val=""/>
      <w:lvlJc w:val="left"/>
      <w:pPr>
        <w:tabs>
          <w:tab w:val="num" w:pos="5760"/>
        </w:tabs>
        <w:ind w:left="5760" w:hanging="360"/>
      </w:pPr>
      <w:rPr>
        <w:rFonts w:ascii="Wingdings" w:hAnsi="Wingdings" w:hint="default"/>
        <w:sz w:val="20"/>
      </w:rPr>
    </w:lvl>
    <w:lvl w:ilvl="8" w:tplc="BCF6D56E">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5B91"/>
    <w:rsid w:val="00006B1B"/>
    <w:rsid w:val="00081B80"/>
    <w:rsid w:val="000C5F08"/>
    <w:rsid w:val="000F7E06"/>
    <w:rsid w:val="002F7C59"/>
    <w:rsid w:val="009B5B91"/>
    <w:rsid w:val="00DE29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CE28D5"/>
  <w15:docId w15:val="{A61EFFD9-5484-4F25-A43F-E06EC5F1A8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qFormat/>
    <w:pPr>
      <w:keepNext/>
      <w:jc w:val="both"/>
      <w:outlineLvl w:val="1"/>
    </w:pPr>
    <w:rPr>
      <w:rFonts w:ascii="times/kazakh" w:hAnsi="times/kazakh"/>
      <w:b/>
      <w:sz w:val="26"/>
      <w:lang w:eastAsia="ko-KR"/>
    </w:rPr>
  </w:style>
  <w:style w:type="paragraph" w:styleId="3">
    <w:name w:val="heading 3"/>
    <w:basedOn w:val="a"/>
    <w:next w:val="a"/>
    <w:link w:val="30"/>
    <w:semiHidden/>
    <w:unhideWhenUsed/>
    <w:qFormat/>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
    <w:next w:val="a"/>
    <w:link w:val="40"/>
    <w:uiPriority w:val="9"/>
    <w:unhideWhenUsed/>
    <w:qFormat/>
    <w:pPr>
      <w:keepNext/>
      <w:keepLines/>
      <w:spacing w:before="320" w:after="200"/>
      <w:outlineLvl w:val="3"/>
    </w:pPr>
    <w:rPr>
      <w:rFonts w:ascii="Arial" w:eastAsia="Arial" w:hAnsi="Arial" w:cs="Arial"/>
      <w:b/>
      <w:bCs/>
      <w:sz w:val="26"/>
      <w:szCs w:val="26"/>
    </w:rPr>
  </w:style>
  <w:style w:type="paragraph" w:styleId="5">
    <w:name w:val="heading 5"/>
    <w:basedOn w:val="a"/>
    <w:next w:val="a"/>
    <w:link w:val="50"/>
    <w:uiPriority w:val="9"/>
    <w:unhideWhenUsed/>
    <w:qFormat/>
    <w:pPr>
      <w:keepNext/>
      <w:keepLines/>
      <w:spacing w:before="320" w:after="200"/>
      <w:outlineLvl w:val="4"/>
    </w:pPr>
    <w:rPr>
      <w:rFonts w:ascii="Arial" w:eastAsia="Arial" w:hAnsi="Arial" w:cs="Arial"/>
      <w:b/>
      <w:bCs/>
      <w:sz w:val="24"/>
      <w:szCs w:val="24"/>
    </w:rPr>
  </w:style>
  <w:style w:type="paragraph" w:styleId="6">
    <w:name w:val="heading 6"/>
    <w:basedOn w:val="a"/>
    <w:next w:val="a"/>
    <w:link w:val="60"/>
    <w:uiPriority w:val="9"/>
    <w:unhideWhenUsed/>
    <w:qFormat/>
    <w:pPr>
      <w:keepNext/>
      <w:keepLines/>
      <w:spacing w:before="320" w:after="200"/>
      <w:outlineLvl w:val="5"/>
    </w:pPr>
    <w:rPr>
      <w:rFonts w:ascii="Arial" w:eastAsia="Arial" w:hAnsi="Arial" w:cs="Arial"/>
      <w:b/>
      <w:bCs/>
      <w:sz w:val="22"/>
      <w:szCs w:val="22"/>
    </w:rPr>
  </w:style>
  <w:style w:type="paragraph" w:styleId="7">
    <w:name w:val="heading 7"/>
    <w:basedOn w:val="a"/>
    <w:next w:val="a"/>
    <w:link w:val="70"/>
    <w:uiPriority w:val="9"/>
    <w:unhideWhenUsed/>
    <w:qFormat/>
    <w:pPr>
      <w:keepNext/>
      <w:keepLines/>
      <w:spacing w:before="320" w:after="200"/>
      <w:outlineLvl w:val="6"/>
    </w:pPr>
    <w:rPr>
      <w:rFonts w:ascii="Arial" w:eastAsia="Arial" w:hAnsi="Arial" w:cs="Arial"/>
      <w:b/>
      <w:bCs/>
      <w:i/>
      <w:iCs/>
      <w:sz w:val="22"/>
      <w:szCs w:val="22"/>
    </w:rPr>
  </w:style>
  <w:style w:type="paragraph" w:styleId="8">
    <w:name w:val="heading 8"/>
    <w:basedOn w:val="a"/>
    <w:next w:val="a"/>
    <w:link w:val="80"/>
    <w:uiPriority w:val="9"/>
    <w:unhideWhenUsed/>
    <w:qFormat/>
    <w:pPr>
      <w:keepNext/>
      <w:keepLines/>
      <w:spacing w:before="320" w:after="200"/>
      <w:outlineLvl w:val="7"/>
    </w:pPr>
    <w:rPr>
      <w:rFonts w:ascii="Arial" w:eastAsia="Arial" w:hAnsi="Arial" w:cs="Arial"/>
      <w:i/>
      <w:iCs/>
      <w:sz w:val="22"/>
      <w:szCs w:val="22"/>
    </w:rPr>
  </w:style>
  <w:style w:type="paragraph" w:styleId="9">
    <w:name w:val="heading 9"/>
    <w:basedOn w:val="a"/>
    <w:next w:val="a"/>
    <w:link w:val="90"/>
    <w:uiPriority w:val="9"/>
    <w:unhideWhenUsed/>
    <w:qFormat/>
    <w:pPr>
      <w:keepNext/>
      <w:keepLines/>
      <w:spacing w:before="320" w:after="200"/>
      <w:outlineLvl w:val="8"/>
    </w:pPr>
    <w:rPr>
      <w:rFonts w:ascii="Arial" w:eastAsia="Arial" w:hAnsi="Arial" w:cs="Arial"/>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Heading1Char">
    <w:name w:val="Heading 1 Char"/>
    <w:basedOn w:val="a0"/>
    <w:uiPriority w:val="9"/>
    <w:rPr>
      <w:rFonts w:ascii="Arial" w:eastAsia="Arial" w:hAnsi="Arial" w:cs="Arial"/>
      <w:sz w:val="40"/>
      <w:szCs w:val="40"/>
    </w:rPr>
  </w:style>
  <w:style w:type="character" w:customStyle="1" w:styleId="20">
    <w:name w:val="Заголовок 2 Знак"/>
    <w:basedOn w:val="a0"/>
    <w:link w:val="2"/>
    <w:uiPriority w:val="9"/>
    <w:rPr>
      <w:rFonts w:ascii="Arial" w:eastAsia="Arial" w:hAnsi="Arial" w:cs="Arial"/>
      <w:sz w:val="34"/>
    </w:rPr>
  </w:style>
  <w:style w:type="character" w:customStyle="1" w:styleId="Heading3Char">
    <w:name w:val="Heading 3 Char"/>
    <w:basedOn w:val="a0"/>
    <w:uiPriority w:val="9"/>
    <w:rPr>
      <w:rFonts w:ascii="Arial" w:eastAsia="Arial" w:hAnsi="Arial" w:cs="Arial"/>
      <w:sz w:val="30"/>
      <w:szCs w:val="30"/>
    </w:rPr>
  </w:style>
  <w:style w:type="character" w:customStyle="1" w:styleId="40">
    <w:name w:val="Заголовок 4 Знак"/>
    <w:basedOn w:val="a0"/>
    <w:link w:val="4"/>
    <w:uiPriority w:val="9"/>
    <w:rPr>
      <w:rFonts w:ascii="Arial" w:eastAsia="Arial" w:hAnsi="Arial" w:cs="Arial"/>
      <w:b/>
      <w:bCs/>
      <w:sz w:val="26"/>
      <w:szCs w:val="26"/>
    </w:rPr>
  </w:style>
  <w:style w:type="character" w:customStyle="1" w:styleId="50">
    <w:name w:val="Заголовок 5 Знак"/>
    <w:basedOn w:val="a0"/>
    <w:link w:val="5"/>
    <w:uiPriority w:val="9"/>
    <w:rPr>
      <w:rFonts w:ascii="Arial" w:eastAsia="Arial" w:hAnsi="Arial" w:cs="Arial"/>
      <w:b/>
      <w:bCs/>
      <w:sz w:val="24"/>
      <w:szCs w:val="24"/>
    </w:rPr>
  </w:style>
  <w:style w:type="character" w:customStyle="1" w:styleId="60">
    <w:name w:val="Заголовок 6 Знак"/>
    <w:basedOn w:val="a0"/>
    <w:link w:val="6"/>
    <w:uiPriority w:val="9"/>
    <w:rPr>
      <w:rFonts w:ascii="Arial" w:eastAsia="Arial" w:hAnsi="Arial" w:cs="Arial"/>
      <w:b/>
      <w:bCs/>
      <w:sz w:val="22"/>
      <w:szCs w:val="22"/>
    </w:rPr>
  </w:style>
  <w:style w:type="character" w:customStyle="1" w:styleId="70">
    <w:name w:val="Заголовок 7 Знак"/>
    <w:basedOn w:val="a0"/>
    <w:link w:val="7"/>
    <w:uiPriority w:val="9"/>
    <w:rPr>
      <w:rFonts w:ascii="Arial" w:eastAsia="Arial" w:hAnsi="Arial" w:cs="Arial"/>
      <w:b/>
      <w:bCs/>
      <w:i/>
      <w:iCs/>
      <w:sz w:val="22"/>
      <w:szCs w:val="22"/>
    </w:rPr>
  </w:style>
  <w:style w:type="character" w:customStyle="1" w:styleId="80">
    <w:name w:val="Заголовок 8 Знак"/>
    <w:basedOn w:val="a0"/>
    <w:link w:val="8"/>
    <w:uiPriority w:val="9"/>
    <w:rPr>
      <w:rFonts w:ascii="Arial" w:eastAsia="Arial" w:hAnsi="Arial" w:cs="Arial"/>
      <w:i/>
      <w:iCs/>
      <w:sz w:val="22"/>
      <w:szCs w:val="22"/>
    </w:rPr>
  </w:style>
  <w:style w:type="character" w:customStyle="1" w:styleId="90">
    <w:name w:val="Заголовок 9 Знак"/>
    <w:basedOn w:val="a0"/>
    <w:link w:val="9"/>
    <w:uiPriority w:val="9"/>
    <w:rPr>
      <w:rFonts w:ascii="Arial" w:eastAsia="Arial" w:hAnsi="Arial" w:cs="Arial"/>
      <w:i/>
      <w:iCs/>
      <w:sz w:val="21"/>
      <w:szCs w:val="21"/>
    </w:rPr>
  </w:style>
  <w:style w:type="character" w:customStyle="1" w:styleId="a3">
    <w:name w:val="Заголовок Знак"/>
    <w:basedOn w:val="a0"/>
    <w:link w:val="a4"/>
    <w:uiPriority w:val="10"/>
    <w:rPr>
      <w:sz w:val="48"/>
      <w:szCs w:val="48"/>
    </w:rPr>
  </w:style>
  <w:style w:type="character" w:customStyle="1" w:styleId="SubtitleChar">
    <w:name w:val="Subtitle Char"/>
    <w:basedOn w:val="a0"/>
    <w:uiPriority w:val="11"/>
    <w:rPr>
      <w:sz w:val="24"/>
      <w:szCs w:val="24"/>
    </w:rPr>
  </w:style>
  <w:style w:type="paragraph" w:styleId="21">
    <w:name w:val="Quote"/>
    <w:basedOn w:val="a"/>
    <w:next w:val="a"/>
    <w:link w:val="22"/>
    <w:uiPriority w:val="29"/>
    <w:qFormat/>
    <w:pPr>
      <w:ind w:left="720" w:right="720"/>
    </w:pPr>
    <w:rPr>
      <w:i/>
    </w:rPr>
  </w:style>
  <w:style w:type="character" w:customStyle="1" w:styleId="22">
    <w:name w:val="Цитата 2 Знак"/>
    <w:link w:val="21"/>
    <w:uiPriority w:val="29"/>
    <w:rPr>
      <w:i/>
    </w:rPr>
  </w:style>
  <w:style w:type="paragraph" w:styleId="a5">
    <w:name w:val="Intense Quote"/>
    <w:basedOn w:val="a"/>
    <w:next w:val="a"/>
    <w:link w:val="a6"/>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6">
    <w:name w:val="Выделенная цитата Знак"/>
    <w:link w:val="a5"/>
    <w:uiPriority w:val="30"/>
    <w:rPr>
      <w:i/>
    </w:rPr>
  </w:style>
  <w:style w:type="character" w:customStyle="1" w:styleId="a7">
    <w:name w:val="Верхний колонтитул Знак"/>
    <w:basedOn w:val="a0"/>
    <w:link w:val="a8"/>
    <w:uiPriority w:val="99"/>
  </w:style>
  <w:style w:type="character" w:customStyle="1" w:styleId="FooterChar">
    <w:name w:val="Footer Char"/>
    <w:basedOn w:val="a0"/>
    <w:uiPriority w:val="99"/>
  </w:style>
  <w:style w:type="paragraph" w:styleId="a9">
    <w:name w:val="caption"/>
    <w:basedOn w:val="a"/>
    <w:next w:val="a"/>
    <w:uiPriority w:val="35"/>
    <w:semiHidden/>
    <w:unhideWhenUsed/>
    <w:qFormat/>
    <w:pPr>
      <w:spacing w:line="276" w:lineRule="auto"/>
    </w:pPr>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a1"/>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1">
    <w:name w:val="Plain Table 1"/>
    <w:basedOn w:val="a1"/>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3">
    <w:name w:val="Plain Table 2"/>
    <w:basedOn w:val="a1"/>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1">
    <w:name w:val="Plain Table 3"/>
    <w:basedOn w:val="a1"/>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1">
    <w:name w:val="Plain Table 4"/>
    <w:basedOn w:val="a1"/>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1"/>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1"/>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1"/>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1"/>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1"/>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1"/>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1"/>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2">
    <w:name w:val="Grid Table 2"/>
    <w:basedOn w:val="a1"/>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1"/>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1"/>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1"/>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1"/>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1"/>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3">
    <w:name w:val="Grid Table 3"/>
    <w:basedOn w:val="a1"/>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1"/>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1"/>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1"/>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1"/>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1"/>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4">
    <w:name w:val="Grid Table 4"/>
    <w:basedOn w:val="a1"/>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1"/>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1"/>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1"/>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1"/>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1"/>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5">
    <w:name w:val="Grid Table 5 Dark"/>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6">
    <w:name w:val="Grid Table 6 Colorful"/>
    <w:basedOn w:val="a1"/>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1"/>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1"/>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1"/>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1"/>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1"/>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7">
    <w:name w:val="Grid Table 7 Colorful"/>
    <w:basedOn w:val="a1"/>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1"/>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1"/>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1"/>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1"/>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1"/>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10">
    <w:name w:val="List Table 1 Light"/>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20">
    <w:name w:val="List Table 2"/>
    <w:basedOn w:val="a1"/>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1"/>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1"/>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1"/>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1"/>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1"/>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30">
    <w:name w:val="List Table 3"/>
    <w:basedOn w:val="a1"/>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1"/>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1"/>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1"/>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1"/>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1"/>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40">
    <w:name w:val="List Table 4"/>
    <w:basedOn w:val="a1"/>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1"/>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1"/>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1"/>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1"/>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1"/>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50">
    <w:name w:val="List Table 5 Dark"/>
    <w:basedOn w:val="a1"/>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1"/>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1"/>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1"/>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1"/>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1"/>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60">
    <w:name w:val="List Table 6 Colorful"/>
    <w:basedOn w:val="a1"/>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1"/>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1"/>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1"/>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1"/>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1"/>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70">
    <w:name w:val="List Table 7 Colorful"/>
    <w:basedOn w:val="a1"/>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1"/>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1"/>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1"/>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1"/>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1"/>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1"/>
    <w:uiPriority w:val="99"/>
    <w:rPr>
      <w:color w:val="404040"/>
      <w:lang w:val="en-US" w:eastAsia="en-US"/>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rPr>
      <w:color w:val="404040"/>
      <w:lang w:val="en-US" w:eastAsia="en-US"/>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1"/>
    <w:uiPriority w:val="99"/>
    <w:rPr>
      <w:color w:val="404040"/>
      <w:lang w:val="en-US" w:eastAsia="en-US"/>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1"/>
    <w:uiPriority w:val="99"/>
    <w:rPr>
      <w:color w:val="404040"/>
      <w:lang w:val="en-US" w:eastAsia="en-US"/>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1"/>
    <w:uiPriority w:val="99"/>
    <w:rPr>
      <w:color w:val="404040"/>
      <w:lang w:val="en-US" w:eastAsia="en-US"/>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1"/>
    <w:uiPriority w:val="99"/>
    <w:rPr>
      <w:color w:val="404040"/>
      <w:lang w:val="en-US" w:eastAsia="en-US"/>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1"/>
    <w:uiPriority w:val="99"/>
    <w:rPr>
      <w:color w:val="404040"/>
      <w:lang w:val="en-US" w:eastAsia="en-US"/>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1"/>
    <w:uiPriority w:val="99"/>
    <w:rPr>
      <w:color w:val="404040"/>
      <w:lang w:val="en-US" w:eastAsia="en-US"/>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rPr>
      <w:color w:val="404040"/>
      <w:lang w:val="en-US" w:eastAsia="en-US"/>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1"/>
    <w:uiPriority w:val="99"/>
    <w:rPr>
      <w:color w:val="404040"/>
      <w:lang w:val="en-US" w:eastAsia="en-US"/>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1"/>
    <w:uiPriority w:val="99"/>
    <w:rPr>
      <w:color w:val="404040"/>
      <w:lang w:val="en-US" w:eastAsia="en-US"/>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1"/>
    <w:uiPriority w:val="99"/>
    <w:rPr>
      <w:color w:val="404040"/>
      <w:lang w:val="en-US" w:eastAsia="en-US"/>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1"/>
    <w:uiPriority w:val="99"/>
    <w:rPr>
      <w:color w:val="404040"/>
      <w:lang w:val="en-US" w:eastAsia="en-US"/>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1"/>
    <w:uiPriority w:val="99"/>
    <w:rPr>
      <w:color w:val="404040"/>
      <w:lang w:val="en-US" w:eastAsia="en-US"/>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1"/>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1"/>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1"/>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1"/>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1"/>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1"/>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aa">
    <w:name w:val="footnote text"/>
    <w:basedOn w:val="a"/>
    <w:link w:val="ab"/>
    <w:uiPriority w:val="99"/>
    <w:semiHidden/>
    <w:unhideWhenUsed/>
    <w:pPr>
      <w:spacing w:after="40"/>
    </w:pPr>
    <w:rPr>
      <w:sz w:val="18"/>
    </w:rPr>
  </w:style>
  <w:style w:type="character" w:customStyle="1" w:styleId="ab">
    <w:name w:val="Текст сноски Знак"/>
    <w:link w:val="aa"/>
    <w:uiPriority w:val="99"/>
    <w:rPr>
      <w:sz w:val="18"/>
    </w:rPr>
  </w:style>
  <w:style w:type="character" w:styleId="ac">
    <w:name w:val="footnote reference"/>
    <w:basedOn w:val="a0"/>
    <w:uiPriority w:val="99"/>
    <w:unhideWhenUsed/>
    <w:rPr>
      <w:vertAlign w:val="superscript"/>
    </w:rPr>
  </w:style>
  <w:style w:type="paragraph" w:styleId="ad">
    <w:name w:val="endnote text"/>
    <w:basedOn w:val="a"/>
    <w:link w:val="ae"/>
    <w:uiPriority w:val="99"/>
    <w:semiHidden/>
    <w:unhideWhenUsed/>
  </w:style>
  <w:style w:type="character" w:customStyle="1" w:styleId="ae">
    <w:name w:val="Текст концевой сноски Знак"/>
    <w:link w:val="ad"/>
    <w:uiPriority w:val="99"/>
    <w:rPr>
      <w:sz w:val="20"/>
    </w:rPr>
  </w:style>
  <w:style w:type="character" w:styleId="af">
    <w:name w:val="endnote reference"/>
    <w:basedOn w:val="a0"/>
    <w:uiPriority w:val="99"/>
    <w:semiHidden/>
    <w:unhideWhenUsed/>
    <w:rPr>
      <w:vertAlign w:val="superscript"/>
    </w:rPr>
  </w:style>
  <w:style w:type="paragraph" w:styleId="12">
    <w:name w:val="toc 1"/>
    <w:basedOn w:val="a"/>
    <w:next w:val="a"/>
    <w:uiPriority w:val="39"/>
    <w:unhideWhenUsed/>
    <w:pPr>
      <w:spacing w:after="57"/>
    </w:pPr>
  </w:style>
  <w:style w:type="paragraph" w:styleId="24">
    <w:name w:val="toc 2"/>
    <w:basedOn w:val="a"/>
    <w:next w:val="a"/>
    <w:uiPriority w:val="39"/>
    <w:unhideWhenUsed/>
    <w:pPr>
      <w:spacing w:after="57"/>
      <w:ind w:left="283"/>
    </w:pPr>
  </w:style>
  <w:style w:type="paragraph" w:styleId="32">
    <w:name w:val="toc 3"/>
    <w:basedOn w:val="a"/>
    <w:next w:val="a"/>
    <w:uiPriority w:val="39"/>
    <w:unhideWhenUsed/>
    <w:pPr>
      <w:spacing w:after="57"/>
      <w:ind w:left="567"/>
    </w:pPr>
  </w:style>
  <w:style w:type="paragraph" w:styleId="42">
    <w:name w:val="toc 4"/>
    <w:basedOn w:val="a"/>
    <w:next w:val="a"/>
    <w:uiPriority w:val="39"/>
    <w:unhideWhenUsed/>
    <w:pPr>
      <w:spacing w:after="57"/>
      <w:ind w:left="850"/>
    </w:pPr>
  </w:style>
  <w:style w:type="paragraph" w:styleId="52">
    <w:name w:val="toc 5"/>
    <w:basedOn w:val="a"/>
    <w:next w:val="a"/>
    <w:uiPriority w:val="39"/>
    <w:unhideWhenUsed/>
    <w:pPr>
      <w:spacing w:after="57"/>
      <w:ind w:left="1134"/>
    </w:pPr>
  </w:style>
  <w:style w:type="paragraph" w:styleId="61">
    <w:name w:val="toc 6"/>
    <w:basedOn w:val="a"/>
    <w:next w:val="a"/>
    <w:uiPriority w:val="39"/>
    <w:unhideWhenUsed/>
    <w:pPr>
      <w:spacing w:after="57"/>
      <w:ind w:left="1417"/>
    </w:pPr>
  </w:style>
  <w:style w:type="paragraph" w:styleId="71">
    <w:name w:val="toc 7"/>
    <w:basedOn w:val="a"/>
    <w:next w:val="a"/>
    <w:uiPriority w:val="39"/>
    <w:unhideWhenUsed/>
    <w:pPr>
      <w:spacing w:after="57"/>
      <w:ind w:left="1701"/>
    </w:pPr>
  </w:style>
  <w:style w:type="paragraph" w:styleId="81">
    <w:name w:val="toc 8"/>
    <w:basedOn w:val="a"/>
    <w:next w:val="a"/>
    <w:uiPriority w:val="39"/>
    <w:unhideWhenUsed/>
    <w:pPr>
      <w:spacing w:after="57"/>
      <w:ind w:left="1984"/>
    </w:pPr>
  </w:style>
  <w:style w:type="paragraph" w:styleId="91">
    <w:name w:val="toc 9"/>
    <w:basedOn w:val="a"/>
    <w:next w:val="a"/>
    <w:uiPriority w:val="39"/>
    <w:unhideWhenUsed/>
    <w:pPr>
      <w:spacing w:after="57"/>
      <w:ind w:left="2268"/>
    </w:pPr>
  </w:style>
  <w:style w:type="paragraph" w:styleId="af0">
    <w:name w:val="TOC Heading"/>
    <w:uiPriority w:val="39"/>
    <w:unhideWhenUsed/>
  </w:style>
  <w:style w:type="paragraph" w:styleId="af1">
    <w:name w:val="table of figures"/>
    <w:basedOn w:val="a"/>
    <w:next w:val="a"/>
    <w:uiPriority w:val="99"/>
    <w:unhideWhenUsed/>
  </w:style>
  <w:style w:type="paragraph" w:customStyle="1" w:styleId="af2">
    <w:name w:val="Знак"/>
    <w:basedOn w:val="a"/>
    <w:pPr>
      <w:spacing w:after="160" w:line="240" w:lineRule="exact"/>
    </w:pPr>
    <w:rPr>
      <w:rFonts w:eastAsia="SimSun"/>
      <w:b/>
      <w:sz w:val="28"/>
      <w:szCs w:val="24"/>
      <w:lang w:val="en-US" w:eastAsia="en-US"/>
    </w:rPr>
  </w:style>
  <w:style w:type="paragraph" w:styleId="af3">
    <w:name w:val="Body Text Indent"/>
    <w:basedOn w:val="a"/>
    <w:pPr>
      <w:ind w:firstLine="1122"/>
      <w:jc w:val="both"/>
    </w:pPr>
    <w:rPr>
      <w:sz w:val="24"/>
      <w:szCs w:val="24"/>
      <w:lang w:val="kk-KZ"/>
    </w:rPr>
  </w:style>
  <w:style w:type="paragraph" w:styleId="a4">
    <w:name w:val="Title"/>
    <w:basedOn w:val="a"/>
    <w:link w:val="a3"/>
    <w:qFormat/>
    <w:pPr>
      <w:jc w:val="center"/>
    </w:pPr>
    <w:rPr>
      <w:sz w:val="28"/>
      <w:szCs w:val="24"/>
    </w:rPr>
  </w:style>
  <w:style w:type="paragraph" w:styleId="af4">
    <w:name w:val="Subtitle"/>
    <w:basedOn w:val="a"/>
    <w:link w:val="af5"/>
    <w:qFormat/>
    <w:pPr>
      <w:ind w:firstLine="709"/>
      <w:jc w:val="both"/>
    </w:pPr>
    <w:rPr>
      <w:sz w:val="28"/>
      <w:szCs w:val="24"/>
    </w:rPr>
  </w:style>
  <w:style w:type="paragraph" w:styleId="af6">
    <w:name w:val="No Spacing"/>
    <w:uiPriority w:val="1"/>
    <w:qFormat/>
    <w:rPr>
      <w:sz w:val="24"/>
      <w:szCs w:val="24"/>
    </w:rPr>
  </w:style>
  <w:style w:type="paragraph" w:customStyle="1" w:styleId="015">
    <w:name w:val="Стиль Слева:  0 см Выступ:  15 см"/>
    <w:basedOn w:val="a"/>
    <w:pPr>
      <w:widowControl w:val="0"/>
      <w:spacing w:before="120"/>
      <w:ind w:left="851" w:hanging="851"/>
      <w:jc w:val="both"/>
    </w:pPr>
    <w:rPr>
      <w:rFonts w:ascii="Arial" w:hAnsi="Arial"/>
      <w:sz w:val="24"/>
    </w:rPr>
  </w:style>
  <w:style w:type="character" w:customStyle="1" w:styleId="af5">
    <w:name w:val="Подзаголовок Знак"/>
    <w:link w:val="af4"/>
    <w:rPr>
      <w:sz w:val="28"/>
      <w:szCs w:val="24"/>
      <w:lang w:val="ru-RU" w:eastAsia="ru-RU" w:bidi="ar-SA"/>
    </w:rPr>
  </w:style>
  <w:style w:type="table" w:styleId="af7">
    <w:name w:val="Table Grid"/>
    <w:basedOn w:val="a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8">
    <w:name w:val="header"/>
    <w:basedOn w:val="a"/>
    <w:link w:val="a7"/>
    <w:pPr>
      <w:tabs>
        <w:tab w:val="center" w:pos="4677"/>
        <w:tab w:val="right" w:pos="9355"/>
      </w:tabs>
    </w:pPr>
    <w:rPr>
      <w:sz w:val="24"/>
      <w:szCs w:val="24"/>
      <w:lang w:eastAsia="ar-SA"/>
    </w:rPr>
  </w:style>
  <w:style w:type="character" w:customStyle="1" w:styleId="s0">
    <w:name w:val="s0"/>
    <w:rPr>
      <w:rFonts w:ascii="Times New Roman" w:hAnsi="Times New Roman" w:cs="Times New Roman" w:hint="default"/>
      <w:b w:val="0"/>
      <w:bCs w:val="0"/>
      <w:i w:val="0"/>
      <w:iCs w:val="0"/>
      <w:strike w:val="0"/>
      <w:color w:val="000000"/>
      <w:sz w:val="20"/>
      <w:szCs w:val="20"/>
      <w:u w:val="none"/>
    </w:rPr>
  </w:style>
  <w:style w:type="paragraph" w:customStyle="1" w:styleId="13">
    <w:name w:val="Знак Знак Знак1 Знак"/>
    <w:basedOn w:val="a"/>
    <w:pPr>
      <w:spacing w:after="160" w:line="240" w:lineRule="exact"/>
    </w:pPr>
    <w:rPr>
      <w:sz w:val="28"/>
      <w:lang w:val="en-US" w:eastAsia="en-US"/>
    </w:rPr>
  </w:style>
  <w:style w:type="paragraph" w:customStyle="1" w:styleId="43">
    <w:name w:val="Знак4"/>
    <w:basedOn w:val="a"/>
    <w:pPr>
      <w:spacing w:after="160" w:line="240" w:lineRule="exact"/>
    </w:pPr>
    <w:rPr>
      <w:rFonts w:eastAsia="SimSun"/>
      <w:b/>
      <w:sz w:val="28"/>
      <w:szCs w:val="24"/>
      <w:lang w:val="en-US" w:eastAsia="en-US"/>
    </w:rPr>
  </w:style>
  <w:style w:type="character" w:customStyle="1" w:styleId="s1">
    <w:name w:val="s1"/>
    <w:rPr>
      <w:rFonts w:ascii="Times New Roman" w:hAnsi="Times New Roman" w:cs="Times New Roman" w:hint="default"/>
      <w:b/>
      <w:bCs/>
      <w:i w:val="0"/>
      <w:iCs w:val="0"/>
      <w:strike w:val="0"/>
      <w:color w:val="000000"/>
      <w:sz w:val="20"/>
      <w:szCs w:val="20"/>
      <w:u w:val="none"/>
    </w:rPr>
  </w:style>
  <w:style w:type="paragraph" w:styleId="25">
    <w:name w:val="Body Text Indent 2"/>
    <w:basedOn w:val="a"/>
    <w:pPr>
      <w:spacing w:after="120" w:line="480" w:lineRule="auto"/>
      <w:ind w:left="283"/>
    </w:pPr>
  </w:style>
  <w:style w:type="character" w:styleId="af8">
    <w:name w:val="Hyperlink"/>
    <w:uiPriority w:val="99"/>
    <w:rPr>
      <w:rFonts w:ascii="Times New Roman" w:hAnsi="Times New Roman" w:cs="Times New Roman" w:hint="default"/>
      <w:color w:val="333399"/>
      <w:u w:val="single"/>
    </w:rPr>
  </w:style>
  <w:style w:type="paragraph" w:customStyle="1" w:styleId="af9">
    <w:name w:val="Знак Знак Знак"/>
    <w:basedOn w:val="a"/>
    <w:pPr>
      <w:spacing w:after="160" w:line="240" w:lineRule="exact"/>
    </w:pPr>
    <w:rPr>
      <w:rFonts w:eastAsia="SimSun"/>
      <w:b/>
      <w:sz w:val="28"/>
      <w:szCs w:val="24"/>
      <w:lang w:val="en-US" w:eastAsia="en-US"/>
    </w:rPr>
  </w:style>
  <w:style w:type="paragraph" w:styleId="afa">
    <w:name w:val="List Paragraph"/>
    <w:basedOn w:val="a"/>
    <w:link w:val="afb"/>
    <w:uiPriority w:val="99"/>
    <w:qFormat/>
    <w:pPr>
      <w:spacing w:after="200" w:line="276" w:lineRule="auto"/>
      <w:ind w:left="720"/>
      <w:contextualSpacing/>
    </w:pPr>
    <w:rPr>
      <w:rFonts w:ascii="Calibri" w:eastAsia="Calibri" w:hAnsi="Calibri"/>
      <w:sz w:val="22"/>
      <w:szCs w:val="22"/>
      <w:lang w:eastAsia="en-US"/>
    </w:rPr>
  </w:style>
  <w:style w:type="paragraph" w:styleId="afc">
    <w:name w:val="Normal (Web)"/>
    <w:basedOn w:val="a"/>
    <w:uiPriority w:val="99"/>
    <w:pPr>
      <w:spacing w:before="100" w:beforeAutospacing="1" w:after="100" w:afterAutospacing="1"/>
    </w:pPr>
    <w:rPr>
      <w:sz w:val="24"/>
      <w:szCs w:val="24"/>
    </w:rPr>
  </w:style>
  <w:style w:type="character" w:styleId="afd">
    <w:name w:val="page number"/>
    <w:basedOn w:val="a0"/>
  </w:style>
  <w:style w:type="character" w:styleId="afe">
    <w:name w:val="Strong"/>
    <w:qFormat/>
    <w:rPr>
      <w:b/>
      <w:bCs/>
    </w:rPr>
  </w:style>
  <w:style w:type="paragraph" w:styleId="aff">
    <w:name w:val="footer"/>
    <w:basedOn w:val="a"/>
    <w:link w:val="aff0"/>
    <w:pPr>
      <w:tabs>
        <w:tab w:val="center" w:pos="4677"/>
        <w:tab w:val="right" w:pos="9355"/>
      </w:tabs>
    </w:pPr>
  </w:style>
  <w:style w:type="character" w:customStyle="1" w:styleId="aff0">
    <w:name w:val="Нижний колонтитул Знак"/>
    <w:basedOn w:val="a0"/>
    <w:link w:val="aff"/>
  </w:style>
  <w:style w:type="paragraph" w:customStyle="1" w:styleId="33">
    <w:name w:val="Знак3"/>
    <w:basedOn w:val="a"/>
    <w:pPr>
      <w:spacing w:after="160" w:line="240" w:lineRule="exact"/>
    </w:pPr>
    <w:rPr>
      <w:rFonts w:eastAsia="SimSun"/>
      <w:b/>
      <w:sz w:val="28"/>
      <w:szCs w:val="24"/>
      <w:lang w:val="en-US" w:eastAsia="en-US"/>
    </w:rPr>
  </w:style>
  <w:style w:type="paragraph" w:customStyle="1" w:styleId="26">
    <w:name w:val="Знак2"/>
    <w:basedOn w:val="a"/>
    <w:pPr>
      <w:spacing w:after="160" w:line="240" w:lineRule="exact"/>
    </w:pPr>
    <w:rPr>
      <w:rFonts w:eastAsia="SimSun"/>
      <w:b/>
      <w:sz w:val="28"/>
      <w:szCs w:val="24"/>
      <w:lang w:val="en-US" w:eastAsia="en-US"/>
    </w:rPr>
  </w:style>
  <w:style w:type="paragraph" w:customStyle="1" w:styleId="14">
    <w:name w:val="Знак1"/>
    <w:basedOn w:val="a"/>
    <w:pPr>
      <w:spacing w:after="160" w:line="240" w:lineRule="exact"/>
    </w:pPr>
    <w:rPr>
      <w:rFonts w:eastAsia="SimSun"/>
      <w:b/>
      <w:sz w:val="28"/>
      <w:szCs w:val="24"/>
      <w:lang w:val="en-US" w:eastAsia="en-US"/>
    </w:rPr>
  </w:style>
  <w:style w:type="character" w:customStyle="1" w:styleId="afb">
    <w:name w:val="Абзац списка Знак"/>
    <w:link w:val="afa"/>
    <w:uiPriority w:val="34"/>
    <w:rPr>
      <w:rFonts w:ascii="Calibri" w:eastAsia="Calibri" w:hAnsi="Calibri"/>
      <w:sz w:val="22"/>
      <w:szCs w:val="22"/>
      <w:lang w:eastAsia="en-US"/>
    </w:rPr>
  </w:style>
  <w:style w:type="paragraph" w:styleId="aff1">
    <w:name w:val="Balloon Text"/>
    <w:basedOn w:val="a"/>
    <w:link w:val="aff2"/>
    <w:semiHidden/>
    <w:unhideWhenUsed/>
    <w:rPr>
      <w:rFonts w:ascii="Segoe UI" w:hAnsi="Segoe UI" w:cs="Segoe UI"/>
      <w:sz w:val="18"/>
      <w:szCs w:val="18"/>
    </w:rPr>
  </w:style>
  <w:style w:type="character" w:customStyle="1" w:styleId="aff2">
    <w:name w:val="Текст выноски Знак"/>
    <w:basedOn w:val="a0"/>
    <w:link w:val="aff1"/>
    <w:semiHidden/>
    <w:rPr>
      <w:rFonts w:ascii="Segoe UI" w:hAnsi="Segoe UI" w:cs="Segoe UI"/>
      <w:sz w:val="18"/>
      <w:szCs w:val="18"/>
    </w:rPr>
  </w:style>
  <w:style w:type="paragraph" w:customStyle="1" w:styleId="m-4066296469252511080msonormalbullet1gif">
    <w:name w:val="m_-4066296469252511080msonormalbullet1.gif"/>
    <w:basedOn w:val="a"/>
    <w:pPr>
      <w:spacing w:before="100" w:beforeAutospacing="1" w:after="100" w:afterAutospacing="1"/>
    </w:pPr>
    <w:rPr>
      <w:sz w:val="24"/>
      <w:szCs w:val="24"/>
    </w:rPr>
  </w:style>
  <w:style w:type="character" w:customStyle="1" w:styleId="10">
    <w:name w:val="Заголовок 1 Знак"/>
    <w:basedOn w:val="a0"/>
    <w:link w:val="1"/>
    <w:rPr>
      <w:rFonts w:asciiTheme="majorHAnsi" w:eastAsiaTheme="majorEastAsia" w:hAnsiTheme="majorHAnsi" w:cstheme="majorBidi"/>
      <w:color w:val="365F91" w:themeColor="accent1" w:themeShade="BF"/>
      <w:sz w:val="32"/>
      <w:szCs w:val="32"/>
    </w:rPr>
  </w:style>
  <w:style w:type="character" w:customStyle="1" w:styleId="30">
    <w:name w:val="Заголовок 3 Знак"/>
    <w:basedOn w:val="a0"/>
    <w:link w:val="3"/>
    <w:semiHidden/>
    <w:rPr>
      <w:rFonts w:asciiTheme="majorHAnsi" w:eastAsiaTheme="majorEastAsia" w:hAnsiTheme="majorHAnsi" w:cstheme="majorBidi"/>
      <w:color w:val="243F60" w:themeColor="accent1" w:themeShade="7F"/>
      <w:sz w:val="24"/>
      <w:szCs w:val="24"/>
    </w:rPr>
  </w:style>
  <w:style w:type="paragraph" w:customStyle="1" w:styleId="note">
    <w:name w:val="note"/>
    <w:basedOn w:val="a"/>
    <w:pPr>
      <w:spacing w:before="100" w:beforeAutospacing="1" w:after="100" w:afterAutospacing="1"/>
    </w:pPr>
    <w:rPr>
      <w:sz w:val="24"/>
      <w:szCs w:val="24"/>
    </w:rPr>
  </w:style>
  <w:style w:type="character" w:styleId="aff3">
    <w:name w:val="annotation reference"/>
    <w:basedOn w:val="a0"/>
    <w:semiHidden/>
    <w:unhideWhenUsed/>
    <w:rPr>
      <w:sz w:val="16"/>
      <w:szCs w:val="16"/>
    </w:rPr>
  </w:style>
  <w:style w:type="paragraph" w:styleId="aff4">
    <w:name w:val="annotation text"/>
    <w:basedOn w:val="a"/>
    <w:link w:val="aff5"/>
    <w:semiHidden/>
    <w:unhideWhenUsed/>
  </w:style>
  <w:style w:type="character" w:customStyle="1" w:styleId="aff5">
    <w:name w:val="Текст примечания Знак"/>
    <w:basedOn w:val="a0"/>
    <w:link w:val="aff4"/>
    <w:semiHidden/>
  </w:style>
  <w:style w:type="paragraph" w:styleId="aff6">
    <w:name w:val="annotation subject"/>
    <w:basedOn w:val="aff4"/>
    <w:next w:val="aff4"/>
    <w:link w:val="aff7"/>
    <w:semiHidden/>
    <w:unhideWhenUsed/>
    <w:rPr>
      <w:b/>
      <w:bCs/>
    </w:rPr>
  </w:style>
  <w:style w:type="character" w:customStyle="1" w:styleId="aff7">
    <w:name w:val="Тема примечания Знак"/>
    <w:basedOn w:val="aff5"/>
    <w:link w:val="aff6"/>
    <w:semiHidden/>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8" Type="http://schemas.openxmlformats.org/officeDocument/2006/relationships/image" Target="media/image30.jpg"/><Relationship Id="rId26" Type="http://schemas.openxmlformats.org/officeDocument/2006/relationships/image" Target="media/image70.jpg"/><Relationship Id="rId39" Type="http://schemas.openxmlformats.org/officeDocument/2006/relationships/hyperlink" Target="http://10.61.42.188/kaz/docs/K1700000120" TargetMode="External"/><Relationship Id="rId21" Type="http://schemas.openxmlformats.org/officeDocument/2006/relationships/image" Target="media/image5.jpg"/><Relationship Id="rId34" Type="http://schemas.openxmlformats.org/officeDocument/2006/relationships/image" Target="media/image110.jpg"/><Relationship Id="rId42" Type="http://schemas.openxmlformats.org/officeDocument/2006/relationships/header" Target="header2.xml"/><Relationship Id="rId7" Type="http://schemas.openxmlformats.org/officeDocument/2006/relationships/hyperlink" Target="http://10.61.42.188/kaz/docs/K1700000120" TargetMode="External"/><Relationship Id="rId2" Type="http://schemas.openxmlformats.org/officeDocument/2006/relationships/styles" Target="styles.xml"/><Relationship Id="rId16" Type="http://schemas.openxmlformats.org/officeDocument/2006/relationships/image" Target="media/image2.jpg"/><Relationship Id="rId20" Type="http://schemas.openxmlformats.org/officeDocument/2006/relationships/image" Target="media/image40.jpg"/><Relationship Id="rId29" Type="http://schemas.openxmlformats.org/officeDocument/2006/relationships/image" Target="media/image9.jpg"/><Relationship Id="rId4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g"/><Relationship Id="rId24" Type="http://schemas.openxmlformats.org/officeDocument/2006/relationships/image" Target="media/image60.jpg"/><Relationship Id="rId32" Type="http://schemas.openxmlformats.org/officeDocument/2006/relationships/image" Target="media/image100.jpg"/><Relationship Id="rId37" Type="http://schemas.openxmlformats.org/officeDocument/2006/relationships/image" Target="media/image13.jpg"/><Relationship Id="rId40" Type="http://schemas.openxmlformats.org/officeDocument/2006/relationships/hyperlink" Target="http://10.61.42.188/kaz/docs/K1700000120" TargetMode="External"/><Relationship Id="rId45" Type="http://schemas.openxmlformats.org/officeDocument/2006/relationships/theme" Target="theme/theme1.xml"/><Relationship Id="rId5" Type="http://schemas.openxmlformats.org/officeDocument/2006/relationships/footnotes" Target="footnotes.xml"/><Relationship Id="rId23" Type="http://schemas.openxmlformats.org/officeDocument/2006/relationships/image" Target="media/image6.jpg"/><Relationship Id="rId28" Type="http://schemas.openxmlformats.org/officeDocument/2006/relationships/image" Target="media/image80.jpg"/><Relationship Id="rId36" Type="http://schemas.openxmlformats.org/officeDocument/2006/relationships/image" Target="media/image120.jpg"/><Relationship Id="rId10" Type="http://schemas.openxmlformats.org/officeDocument/2006/relationships/hyperlink" Target="http://10.61.42.188/kaz/docs/K1700000120" TargetMode="External"/><Relationship Id="rId19" Type="http://schemas.openxmlformats.org/officeDocument/2006/relationships/image" Target="media/image4.jpg"/><Relationship Id="rId31" Type="http://schemas.openxmlformats.org/officeDocument/2006/relationships/image" Target="media/image10.jp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10.61.42.188/kaz/docs/K1700000120" TargetMode="External"/><Relationship Id="rId22" Type="http://schemas.openxmlformats.org/officeDocument/2006/relationships/image" Target="media/image50.jpg"/><Relationship Id="rId27" Type="http://schemas.openxmlformats.org/officeDocument/2006/relationships/image" Target="media/image8.jpg"/><Relationship Id="rId30" Type="http://schemas.openxmlformats.org/officeDocument/2006/relationships/image" Target="media/image90.jpg"/><Relationship Id="rId35" Type="http://schemas.openxmlformats.org/officeDocument/2006/relationships/image" Target="media/image12.jpg"/><Relationship Id="rId43" Type="http://schemas.openxmlformats.org/officeDocument/2006/relationships/header" Target="header3.xml"/><Relationship Id="rId8" Type="http://schemas.openxmlformats.org/officeDocument/2006/relationships/hyperlink" Target="http://10.61.42.188/kaz/docs/K1700000120" TargetMode="External"/><Relationship Id="rId3" Type="http://schemas.openxmlformats.org/officeDocument/2006/relationships/settings" Target="settings.xml"/><Relationship Id="rId17" Type="http://schemas.openxmlformats.org/officeDocument/2006/relationships/image" Target="media/image3.jpg"/><Relationship Id="rId25" Type="http://schemas.openxmlformats.org/officeDocument/2006/relationships/image" Target="media/image7.jpg"/><Relationship Id="rId33" Type="http://schemas.openxmlformats.org/officeDocument/2006/relationships/image" Target="media/image11.jpg"/><Relationship Id="rId38" Type="http://schemas.openxmlformats.org/officeDocument/2006/relationships/image" Target="media/image130.jp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1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22</Pages>
  <Words>4344</Words>
  <Characters>24766</Characters>
  <Application>Microsoft Office Word</Application>
  <DocSecurity>0</DocSecurity>
  <Lines>206</Lines>
  <Paragraphs>58</Paragraphs>
  <ScaleCrop>false</ScaleCrop>
  <Company>АО НИТ</Company>
  <LinksUpToDate>false</LinksUpToDate>
  <CharactersWithSpaces>29052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ЌАЗАЌСТАН</dc:title>
  <dc:subject/>
  <dc:creator>user</dc:creator>
  <cp:keywords/>
  <dc:description/>
  <cp:lastModifiedBy>Роза Жунисбекова Эпизотовна</cp:lastModifiedBy>
  <cp:revision>22</cp:revision>
  <dcterms:created xsi:type="dcterms:W3CDTF">2025-07-17T04:20:00Z</dcterms:created>
  <dcterms:modified xsi:type="dcterms:W3CDTF">2025-08-12T07:20:00Z</dcterms:modified>
</cp:coreProperties>
</file>